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B529B" w14:textId="77777777" w:rsidR="00A50540" w:rsidRPr="00C3417C" w:rsidRDefault="00A50540" w:rsidP="00C3417C">
      <w:pPr>
        <w:pStyle w:val="Overskrift1"/>
        <w:jc w:val="right"/>
        <w:rPr>
          <w:sz w:val="24"/>
          <w:szCs w:val="24"/>
        </w:rPr>
      </w:pPr>
      <w:bookmarkStart w:id="0" w:name="_GoBack"/>
      <w:bookmarkEnd w:id="0"/>
      <w:r w:rsidRPr="00C3417C">
        <w:rPr>
          <w:sz w:val="24"/>
          <w:szCs w:val="24"/>
        </w:rPr>
        <w:tab/>
      </w:r>
      <w:r w:rsidRPr="00C3417C">
        <w:rPr>
          <w:sz w:val="24"/>
          <w:szCs w:val="24"/>
        </w:rPr>
        <w:tab/>
      </w:r>
      <w:r w:rsidRPr="00C3417C">
        <w:rPr>
          <w:sz w:val="24"/>
          <w:szCs w:val="24"/>
        </w:rPr>
        <w:tab/>
      </w:r>
    </w:p>
    <w:p w14:paraId="36ECFC0B" w14:textId="77777777" w:rsidR="00E02039" w:rsidRPr="00E02039" w:rsidRDefault="005903D6" w:rsidP="004064BB">
      <w:pPr>
        <w:rPr>
          <w:b/>
          <w:color w:val="FF0000"/>
        </w:rPr>
      </w:pPr>
      <w:r>
        <w:tab/>
      </w:r>
      <w:r>
        <w:tab/>
      </w:r>
      <w:r w:rsidR="00415AC0">
        <w:tab/>
      </w:r>
    </w:p>
    <w:p w14:paraId="3C8E1607" w14:textId="77777777" w:rsidR="0046450C" w:rsidRPr="00F67A81" w:rsidRDefault="00F355C9" w:rsidP="0046450C">
      <w:pPr>
        <w:jc w:val="center"/>
        <w:rPr>
          <w:b/>
          <w:sz w:val="28"/>
          <w:szCs w:val="28"/>
        </w:rPr>
      </w:pPr>
      <w:r w:rsidRPr="00F67A81">
        <w:rPr>
          <w:b/>
          <w:sz w:val="28"/>
          <w:szCs w:val="28"/>
        </w:rPr>
        <w:t xml:space="preserve">Referat af </w:t>
      </w:r>
    </w:p>
    <w:p w14:paraId="31EFD0D4" w14:textId="77777777" w:rsidR="00E70508" w:rsidRPr="001748D8" w:rsidRDefault="00E70508" w:rsidP="00E70508">
      <w:pPr>
        <w:jc w:val="center"/>
        <w:rPr>
          <w:b/>
        </w:rPr>
      </w:pPr>
      <w:r>
        <w:rPr>
          <w:b/>
        </w:rPr>
        <w:t>B</w:t>
      </w:r>
      <w:r w:rsidRPr="001748D8">
        <w:rPr>
          <w:b/>
        </w:rPr>
        <w:t>estyrelsesmøde på Vestfyns Gymnasium</w:t>
      </w:r>
    </w:p>
    <w:p w14:paraId="582B1707" w14:textId="77777777" w:rsidR="00E70508" w:rsidRPr="001748D8" w:rsidRDefault="00E70508" w:rsidP="00E70508">
      <w:pPr>
        <w:jc w:val="center"/>
        <w:rPr>
          <w:b/>
        </w:rPr>
      </w:pPr>
      <w:r w:rsidRPr="001748D8">
        <w:rPr>
          <w:b/>
        </w:rPr>
        <w:t xml:space="preserve">d. 2. februar </w:t>
      </w:r>
      <w:r>
        <w:rPr>
          <w:b/>
        </w:rPr>
        <w:t xml:space="preserve">2016 </w:t>
      </w:r>
      <w:r w:rsidRPr="001748D8">
        <w:rPr>
          <w:b/>
        </w:rPr>
        <w:t xml:space="preserve">kl. 16.00-18.00 </w:t>
      </w:r>
    </w:p>
    <w:p w14:paraId="081F425C" w14:textId="77777777" w:rsidR="00E70508" w:rsidRDefault="00E70508" w:rsidP="00F67A81">
      <w:pPr>
        <w:widowControl w:val="0"/>
        <w:autoSpaceDE w:val="0"/>
        <w:autoSpaceDN w:val="0"/>
        <w:adjustRightInd w:val="0"/>
        <w:rPr>
          <w:bCs/>
          <w:i/>
        </w:rPr>
      </w:pPr>
    </w:p>
    <w:p w14:paraId="32417C98" w14:textId="77777777" w:rsidR="003F5812" w:rsidRDefault="00A16223" w:rsidP="00F67A81">
      <w:pPr>
        <w:widowControl w:val="0"/>
        <w:autoSpaceDE w:val="0"/>
        <w:autoSpaceDN w:val="0"/>
        <w:adjustRightInd w:val="0"/>
        <w:rPr>
          <w:bCs/>
          <w:i/>
        </w:rPr>
      </w:pPr>
      <w:r>
        <w:rPr>
          <w:bCs/>
          <w:i/>
        </w:rPr>
        <w:t xml:space="preserve">Til stede: </w:t>
      </w:r>
      <w:r w:rsidRPr="00A16223">
        <w:rPr>
          <w:bCs/>
          <w:i/>
        </w:rPr>
        <w:t>Ole Nørregaard Jensen (formand)</w:t>
      </w:r>
      <w:r>
        <w:rPr>
          <w:bCs/>
          <w:i/>
        </w:rPr>
        <w:t xml:space="preserve">, Tanja Møllegaard Løvgren, </w:t>
      </w:r>
      <w:r w:rsidRPr="00A16223">
        <w:rPr>
          <w:bCs/>
          <w:i/>
        </w:rPr>
        <w:t>Henning Qvick</w:t>
      </w:r>
      <w:r>
        <w:rPr>
          <w:bCs/>
          <w:i/>
        </w:rPr>
        <w:t xml:space="preserve">, Jan Helskov Hansen, </w:t>
      </w:r>
      <w:r w:rsidRPr="00A16223">
        <w:rPr>
          <w:bCs/>
          <w:i/>
        </w:rPr>
        <w:t>Poul Dalgaard Jensen</w:t>
      </w:r>
      <w:r w:rsidR="00C30B58">
        <w:rPr>
          <w:bCs/>
          <w:i/>
        </w:rPr>
        <w:t xml:space="preserve"> (PD)</w:t>
      </w:r>
      <w:r>
        <w:rPr>
          <w:bCs/>
          <w:i/>
        </w:rPr>
        <w:t xml:space="preserve">, </w:t>
      </w:r>
      <w:r w:rsidRPr="00A16223">
        <w:rPr>
          <w:bCs/>
          <w:i/>
        </w:rPr>
        <w:t>Søren Schandorff Gade-Jørgensen</w:t>
      </w:r>
      <w:r w:rsidR="005C7BFC">
        <w:rPr>
          <w:bCs/>
          <w:i/>
        </w:rPr>
        <w:t xml:space="preserve"> (SG)</w:t>
      </w:r>
      <w:r>
        <w:rPr>
          <w:bCs/>
          <w:i/>
        </w:rPr>
        <w:t xml:space="preserve">, </w:t>
      </w:r>
      <w:r w:rsidRPr="00A16223">
        <w:rPr>
          <w:bCs/>
          <w:i/>
        </w:rPr>
        <w:t>Kirstine Boas 3b</w:t>
      </w:r>
      <w:r w:rsidR="005413B4">
        <w:rPr>
          <w:bCs/>
          <w:i/>
        </w:rPr>
        <w:t xml:space="preserve">, </w:t>
      </w:r>
      <w:r w:rsidRPr="00A16223">
        <w:rPr>
          <w:bCs/>
          <w:i/>
        </w:rPr>
        <w:t>Ole Toft Hansen</w:t>
      </w:r>
      <w:r w:rsidR="005C7BFC">
        <w:rPr>
          <w:bCs/>
          <w:i/>
        </w:rPr>
        <w:t xml:space="preserve"> (OT)</w:t>
      </w:r>
      <w:r w:rsidRPr="00A16223">
        <w:rPr>
          <w:bCs/>
          <w:i/>
        </w:rPr>
        <w:t xml:space="preserve"> (rektor)</w:t>
      </w:r>
      <w:r w:rsidR="00100882">
        <w:rPr>
          <w:bCs/>
          <w:i/>
        </w:rPr>
        <w:t>,</w:t>
      </w:r>
      <w:r w:rsidR="00B85A61" w:rsidRPr="00B85A61">
        <w:rPr>
          <w:i/>
          <w:sz w:val="20"/>
          <w:szCs w:val="20"/>
        </w:rPr>
        <w:t xml:space="preserve"> </w:t>
      </w:r>
      <w:r w:rsidR="00B85A61">
        <w:rPr>
          <w:i/>
          <w:sz w:val="20"/>
          <w:szCs w:val="20"/>
        </w:rPr>
        <w:t>Katrine Præstekjær Urban 2a (fra punkt 5)</w:t>
      </w:r>
      <w:r w:rsidR="00100882">
        <w:rPr>
          <w:bCs/>
          <w:i/>
        </w:rPr>
        <w:t xml:space="preserve"> (Anne Kirsten P</w:t>
      </w:r>
      <w:r w:rsidR="0041529C">
        <w:rPr>
          <w:bCs/>
          <w:i/>
        </w:rPr>
        <w:t>e</w:t>
      </w:r>
      <w:r w:rsidR="00CE4E41">
        <w:rPr>
          <w:bCs/>
          <w:i/>
        </w:rPr>
        <w:t>t</w:t>
      </w:r>
      <w:r w:rsidR="0041529C">
        <w:rPr>
          <w:bCs/>
          <w:i/>
        </w:rPr>
        <w:t>tit</w:t>
      </w:r>
      <w:r w:rsidR="005C7BFC">
        <w:rPr>
          <w:bCs/>
          <w:i/>
        </w:rPr>
        <w:t xml:space="preserve"> (AP)</w:t>
      </w:r>
      <w:r w:rsidR="0041529C">
        <w:rPr>
          <w:bCs/>
          <w:i/>
        </w:rPr>
        <w:t xml:space="preserve"> til stede under punkt 1-4)</w:t>
      </w:r>
    </w:p>
    <w:p w14:paraId="15559D67" w14:textId="77777777" w:rsidR="002255F2" w:rsidRPr="003F5812" w:rsidRDefault="00C36CAC" w:rsidP="00F67A81">
      <w:pPr>
        <w:widowControl w:val="0"/>
        <w:autoSpaceDE w:val="0"/>
        <w:autoSpaceDN w:val="0"/>
        <w:adjustRightInd w:val="0"/>
        <w:rPr>
          <w:bCs/>
          <w:i/>
        </w:rPr>
      </w:pPr>
      <w:r>
        <w:rPr>
          <w:bCs/>
          <w:i/>
        </w:rPr>
        <w:t>Fraværende</w:t>
      </w:r>
      <w:r w:rsidR="00F355C9" w:rsidRPr="00D65400">
        <w:rPr>
          <w:bCs/>
          <w:i/>
        </w:rPr>
        <w:t xml:space="preserve">: </w:t>
      </w:r>
      <w:r w:rsidR="00F67A81" w:rsidRPr="00D65400">
        <w:rPr>
          <w:bCs/>
          <w:i/>
        </w:rPr>
        <w:t>S</w:t>
      </w:r>
      <w:r w:rsidR="00F67A81" w:rsidRPr="00E70508">
        <w:rPr>
          <w:i/>
        </w:rPr>
        <w:t>koleleder Gi</w:t>
      </w:r>
      <w:r>
        <w:rPr>
          <w:i/>
        </w:rPr>
        <w:t xml:space="preserve">tte Mogensen (næstformand), </w:t>
      </w:r>
    </w:p>
    <w:p w14:paraId="10842527" w14:textId="77777777" w:rsidR="00D705A9" w:rsidRDefault="00D705A9" w:rsidP="00D705A9">
      <w:pPr>
        <w:pStyle w:val="Listeafsnit"/>
      </w:pPr>
    </w:p>
    <w:p w14:paraId="38920D81" w14:textId="77777777" w:rsidR="00A16223" w:rsidRPr="00A169BE" w:rsidRDefault="00A16223" w:rsidP="00E70508">
      <w:pPr>
        <w:pStyle w:val="Listeafsnit"/>
        <w:numPr>
          <w:ilvl w:val="0"/>
          <w:numId w:val="22"/>
        </w:numPr>
        <w:rPr>
          <w:b/>
          <w:i/>
        </w:rPr>
      </w:pPr>
      <w:r w:rsidRPr="00A169BE">
        <w:rPr>
          <w:b/>
          <w:i/>
        </w:rPr>
        <w:t>Fortrolig orientering om personale sag</w:t>
      </w:r>
    </w:p>
    <w:p w14:paraId="561CDA84" w14:textId="77777777" w:rsidR="00A16223" w:rsidRDefault="00A16223" w:rsidP="00A16223">
      <w:pPr>
        <w:pStyle w:val="Listeafsnit"/>
      </w:pPr>
    </w:p>
    <w:p w14:paraId="2BF7CCD3" w14:textId="77777777" w:rsidR="00E70508" w:rsidRPr="00A169BE" w:rsidRDefault="00E70508" w:rsidP="00E70508">
      <w:pPr>
        <w:pStyle w:val="Listeafsnit"/>
        <w:numPr>
          <w:ilvl w:val="0"/>
          <w:numId w:val="22"/>
        </w:numPr>
        <w:rPr>
          <w:b/>
        </w:rPr>
      </w:pPr>
      <w:r w:rsidRPr="00A169BE">
        <w:rPr>
          <w:b/>
        </w:rPr>
        <w:t>Underskrivelse af referatet fra bestyrelsesmødet d. 14. december 2015</w:t>
      </w:r>
    </w:p>
    <w:p w14:paraId="5C799072" w14:textId="77777777" w:rsidR="00E70508" w:rsidRDefault="00A16223" w:rsidP="00A16223">
      <w:pPr>
        <w:pStyle w:val="Listeafsnit"/>
        <w:ind w:left="1304"/>
        <w:rPr>
          <w:i/>
        </w:rPr>
      </w:pPr>
      <w:r>
        <w:rPr>
          <w:i/>
        </w:rPr>
        <w:t>Udskydes til næste bestyrelsesmøde</w:t>
      </w:r>
      <w:r w:rsidR="004711C6">
        <w:rPr>
          <w:i/>
        </w:rPr>
        <w:t>.</w:t>
      </w:r>
    </w:p>
    <w:p w14:paraId="3EA73E6E" w14:textId="77777777" w:rsidR="00A16223" w:rsidRPr="00A16223" w:rsidRDefault="00A16223" w:rsidP="00A16223">
      <w:pPr>
        <w:pStyle w:val="Listeafsnit"/>
        <w:ind w:left="0"/>
        <w:rPr>
          <w:i/>
        </w:rPr>
      </w:pPr>
    </w:p>
    <w:p w14:paraId="3112D3B5" w14:textId="77777777" w:rsidR="00E70508" w:rsidRPr="00A169BE" w:rsidRDefault="00E70508" w:rsidP="00E70508">
      <w:pPr>
        <w:pStyle w:val="Listeafsnit"/>
        <w:numPr>
          <w:ilvl w:val="0"/>
          <w:numId w:val="22"/>
        </w:numPr>
        <w:rPr>
          <w:b/>
        </w:rPr>
      </w:pPr>
      <w:r w:rsidRPr="00A169BE">
        <w:rPr>
          <w:b/>
        </w:rPr>
        <w:t>Godkendelse af dagsorden</w:t>
      </w:r>
    </w:p>
    <w:p w14:paraId="3A50A71D" w14:textId="77777777" w:rsidR="00100882" w:rsidRPr="00100882" w:rsidRDefault="00100882" w:rsidP="00100882">
      <w:pPr>
        <w:pStyle w:val="Listeafsnit"/>
        <w:ind w:left="1304"/>
        <w:rPr>
          <w:i/>
        </w:rPr>
      </w:pPr>
      <w:r w:rsidRPr="00100882">
        <w:rPr>
          <w:i/>
        </w:rPr>
        <w:t xml:space="preserve">Bestyrelsen godkender </w:t>
      </w:r>
      <w:r w:rsidR="004711C6">
        <w:rPr>
          <w:i/>
        </w:rPr>
        <w:t>den reviderede</w:t>
      </w:r>
      <w:r w:rsidRPr="00100882">
        <w:rPr>
          <w:i/>
        </w:rPr>
        <w:t xml:space="preserve"> dagsorden</w:t>
      </w:r>
      <w:r w:rsidR="004711C6">
        <w:rPr>
          <w:i/>
        </w:rPr>
        <w:t>.</w:t>
      </w:r>
    </w:p>
    <w:p w14:paraId="4327CDA4" w14:textId="77777777" w:rsidR="00E70508" w:rsidRPr="001748D8" w:rsidRDefault="00E70508" w:rsidP="00E70508"/>
    <w:p w14:paraId="6908D8B4" w14:textId="77777777" w:rsidR="00E70508" w:rsidRPr="00A169BE" w:rsidRDefault="00E70508" w:rsidP="00E70508">
      <w:pPr>
        <w:pStyle w:val="Listeafsnit"/>
        <w:numPr>
          <w:ilvl w:val="0"/>
          <w:numId w:val="22"/>
        </w:numPr>
        <w:rPr>
          <w:b/>
        </w:rPr>
      </w:pPr>
      <w:r w:rsidRPr="00A169BE">
        <w:rPr>
          <w:b/>
        </w:rPr>
        <w:t xml:space="preserve">Status på visions- og strategiplan </w:t>
      </w:r>
    </w:p>
    <w:p w14:paraId="136E6036" w14:textId="77777777" w:rsidR="00E70508" w:rsidRPr="0063629E" w:rsidRDefault="00E70508" w:rsidP="00E70508">
      <w:pPr>
        <w:pStyle w:val="Listeafsnit"/>
        <w:numPr>
          <w:ilvl w:val="0"/>
          <w:numId w:val="23"/>
        </w:numPr>
        <w:rPr>
          <w:i/>
        </w:rPr>
      </w:pPr>
      <w:r w:rsidRPr="00A169BE">
        <w:rPr>
          <w:b/>
        </w:rPr>
        <w:softHyphen/>
      </w:r>
      <w:r w:rsidRPr="001748D8">
        <w:t xml:space="preserve">med udgangspunkt i resultatkontrakt: </w:t>
      </w:r>
    </w:p>
    <w:p w14:paraId="0C6DC3E6" w14:textId="77777777" w:rsidR="0063629E" w:rsidRPr="0063629E" w:rsidRDefault="0063629E" w:rsidP="0063629E">
      <w:pPr>
        <w:pStyle w:val="Listeafsnit"/>
        <w:numPr>
          <w:ilvl w:val="1"/>
          <w:numId w:val="23"/>
        </w:numPr>
        <w:rPr>
          <w:i/>
        </w:rPr>
      </w:pPr>
      <w:r w:rsidRPr="0063629E">
        <w:rPr>
          <w:i/>
        </w:rPr>
        <w:t xml:space="preserve">Status blev præsenteret for </w:t>
      </w:r>
      <w:r w:rsidR="00B31D93">
        <w:rPr>
          <w:i/>
        </w:rPr>
        <w:t xml:space="preserve">de </w:t>
      </w:r>
      <w:r w:rsidRPr="0063629E">
        <w:rPr>
          <w:i/>
        </w:rPr>
        <w:t xml:space="preserve">forskellige aktiviteter som finder sted i relation til visions- og strategiplanen. </w:t>
      </w:r>
      <w:r w:rsidR="00C55A24">
        <w:rPr>
          <w:i/>
        </w:rPr>
        <w:t>Detaljer her nedenfor:</w:t>
      </w:r>
    </w:p>
    <w:p w14:paraId="6A00FE95" w14:textId="77777777" w:rsidR="00E70508" w:rsidRDefault="00E70508" w:rsidP="00E70508">
      <w:pPr>
        <w:pStyle w:val="Listeafsnit"/>
        <w:numPr>
          <w:ilvl w:val="0"/>
          <w:numId w:val="25"/>
        </w:numPr>
      </w:pPr>
      <w:r>
        <w:t>S</w:t>
      </w:r>
      <w:r w:rsidRPr="001748D8">
        <w:t xml:space="preserve">upervision v. </w:t>
      </w:r>
      <w:r w:rsidR="009B14DA">
        <w:t>AP</w:t>
      </w:r>
    </w:p>
    <w:p w14:paraId="43338487" w14:textId="77777777" w:rsidR="009B14DA" w:rsidRPr="009B14DA" w:rsidRDefault="009B14DA" w:rsidP="009B14DA">
      <w:pPr>
        <w:pStyle w:val="Listeafsnit"/>
        <w:numPr>
          <w:ilvl w:val="1"/>
          <w:numId w:val="25"/>
        </w:numPr>
      </w:pPr>
      <w:r>
        <w:rPr>
          <w:i/>
        </w:rPr>
        <w:t>Pædagogisk udvalg driver processen, som blev initieret med et oplæg af Lene Tortzen Bager, som indføring i supervision</w:t>
      </w:r>
      <w:r w:rsidR="004711C6">
        <w:rPr>
          <w:i/>
        </w:rPr>
        <w:t>smetoden og praktisk</w:t>
      </w:r>
      <w:r>
        <w:rPr>
          <w:i/>
        </w:rPr>
        <w:t xml:space="preserve"> </w:t>
      </w:r>
      <w:r w:rsidR="004711C6">
        <w:rPr>
          <w:i/>
        </w:rPr>
        <w:t>tilgang</w:t>
      </w:r>
      <w:r>
        <w:rPr>
          <w:i/>
        </w:rPr>
        <w:t>.</w:t>
      </w:r>
    </w:p>
    <w:p w14:paraId="2A700630" w14:textId="77777777" w:rsidR="009B14DA" w:rsidRDefault="009B14DA" w:rsidP="009B14DA">
      <w:pPr>
        <w:pStyle w:val="Listeafsnit"/>
        <w:numPr>
          <w:ilvl w:val="1"/>
          <w:numId w:val="25"/>
        </w:numPr>
        <w:rPr>
          <w:i/>
        </w:rPr>
      </w:pPr>
      <w:r w:rsidRPr="009B14DA">
        <w:rPr>
          <w:i/>
        </w:rPr>
        <w:t>Der har været fokus på forventningsafstemning og konkret anvendelse.</w:t>
      </w:r>
    </w:p>
    <w:p w14:paraId="26AA1C6E" w14:textId="77777777" w:rsidR="009B14DA" w:rsidRDefault="00C55A24" w:rsidP="009B14DA">
      <w:pPr>
        <w:pStyle w:val="Listeafsnit"/>
        <w:numPr>
          <w:ilvl w:val="1"/>
          <w:numId w:val="25"/>
        </w:numPr>
        <w:rPr>
          <w:i/>
        </w:rPr>
      </w:pPr>
      <w:r>
        <w:rPr>
          <w:i/>
        </w:rPr>
        <w:t>Supervisionsg</w:t>
      </w:r>
      <w:r w:rsidR="009B14DA">
        <w:rPr>
          <w:i/>
        </w:rPr>
        <w:t xml:space="preserve">rupperne </w:t>
      </w:r>
      <w:r w:rsidR="0090082A">
        <w:rPr>
          <w:i/>
        </w:rPr>
        <w:t xml:space="preserve">fra første omgang </w:t>
      </w:r>
      <w:r w:rsidR="009B14DA">
        <w:rPr>
          <w:i/>
        </w:rPr>
        <w:t>har meldt tilbage om ideer til videre arbejde.</w:t>
      </w:r>
    </w:p>
    <w:p w14:paraId="67117C41" w14:textId="77777777" w:rsidR="0090082A" w:rsidRPr="009B14DA" w:rsidRDefault="0090082A" w:rsidP="009B14DA">
      <w:pPr>
        <w:pStyle w:val="Listeafsnit"/>
        <w:numPr>
          <w:ilvl w:val="1"/>
          <w:numId w:val="25"/>
        </w:numPr>
        <w:rPr>
          <w:i/>
        </w:rPr>
      </w:pPr>
      <w:r>
        <w:rPr>
          <w:i/>
        </w:rPr>
        <w:t xml:space="preserve">Anden halvdel af lærerkollegiet kobles på processen i </w:t>
      </w:r>
      <w:r w:rsidR="00C55A24">
        <w:rPr>
          <w:i/>
        </w:rPr>
        <w:t>øjeblikket</w:t>
      </w:r>
      <w:r w:rsidR="00A6185E">
        <w:rPr>
          <w:i/>
        </w:rPr>
        <w:t>.</w:t>
      </w:r>
    </w:p>
    <w:p w14:paraId="24D8B0B7" w14:textId="77777777" w:rsidR="00E70508" w:rsidRDefault="00E70508" w:rsidP="00E70508">
      <w:pPr>
        <w:pStyle w:val="Listeafsnit"/>
        <w:numPr>
          <w:ilvl w:val="0"/>
          <w:numId w:val="25"/>
        </w:numPr>
      </w:pPr>
      <w:r>
        <w:t>F</w:t>
      </w:r>
      <w:r w:rsidRPr="001748D8">
        <w:t>eedb</w:t>
      </w:r>
      <w:r w:rsidR="005C7BFC">
        <w:t>ack og omlagt skriftlighed v. AP</w:t>
      </w:r>
    </w:p>
    <w:p w14:paraId="280033EC" w14:textId="77777777" w:rsidR="005C7BFC" w:rsidRPr="005C7BFC" w:rsidRDefault="005C7BFC" w:rsidP="005C7BFC">
      <w:pPr>
        <w:pStyle w:val="Listeafsnit"/>
        <w:numPr>
          <w:ilvl w:val="1"/>
          <w:numId w:val="25"/>
        </w:numPr>
      </w:pPr>
      <w:r>
        <w:rPr>
          <w:i/>
        </w:rPr>
        <w:t xml:space="preserve">Der er </w:t>
      </w:r>
      <w:r w:rsidR="00C263EA">
        <w:rPr>
          <w:i/>
        </w:rPr>
        <w:t>i 2015/2016 o</w:t>
      </w:r>
      <w:r>
        <w:rPr>
          <w:i/>
        </w:rPr>
        <w:t xml:space="preserve">mlagt hhv 10, 20 og 30 % skriftlighed til tilstedeværelse </w:t>
      </w:r>
      <w:r w:rsidR="00A6185E">
        <w:rPr>
          <w:i/>
        </w:rPr>
        <w:t xml:space="preserve">på skolen </w:t>
      </w:r>
      <w:r>
        <w:rPr>
          <w:i/>
        </w:rPr>
        <w:t>med lærer</w:t>
      </w:r>
      <w:r w:rsidR="00A6185E">
        <w:rPr>
          <w:i/>
        </w:rPr>
        <w:t>.</w:t>
      </w:r>
    </w:p>
    <w:p w14:paraId="2AD4BD9A" w14:textId="77777777" w:rsidR="004866ED" w:rsidRPr="004866ED" w:rsidRDefault="005C7BFC" w:rsidP="005C7BFC">
      <w:pPr>
        <w:pStyle w:val="Listeafsnit"/>
        <w:numPr>
          <w:ilvl w:val="1"/>
          <w:numId w:val="25"/>
        </w:numPr>
      </w:pPr>
      <w:r>
        <w:rPr>
          <w:i/>
        </w:rPr>
        <w:t>Der er stadig en vigtig udviklingsproces mht at finde gode former for skriveværksteder, feedback &amp; retning.</w:t>
      </w:r>
    </w:p>
    <w:p w14:paraId="3E7A80C1" w14:textId="77777777" w:rsidR="005C7BFC" w:rsidRPr="001748D8" w:rsidRDefault="004866ED" w:rsidP="005C7BFC">
      <w:pPr>
        <w:pStyle w:val="Listeafsnit"/>
        <w:numPr>
          <w:ilvl w:val="1"/>
          <w:numId w:val="25"/>
        </w:numPr>
      </w:pPr>
      <w:r>
        <w:rPr>
          <w:i/>
        </w:rPr>
        <w:t>Feedback er et af de vigtigste elementer i forhold til at løfte eleverne</w:t>
      </w:r>
      <w:r w:rsidR="005C7BFC">
        <w:rPr>
          <w:i/>
        </w:rPr>
        <w:t xml:space="preserve"> </w:t>
      </w:r>
    </w:p>
    <w:p w14:paraId="7CAA54B6" w14:textId="77777777" w:rsidR="00E70508" w:rsidRDefault="004866ED" w:rsidP="00E70508">
      <w:pPr>
        <w:pStyle w:val="Listeafsnit"/>
        <w:numPr>
          <w:ilvl w:val="0"/>
          <w:numId w:val="25"/>
        </w:numPr>
      </w:pPr>
      <w:r>
        <w:t>Lektiecafé v. AP</w:t>
      </w:r>
    </w:p>
    <w:p w14:paraId="2D80B9D6" w14:textId="77777777" w:rsidR="006E5601" w:rsidRDefault="004866ED" w:rsidP="004866ED">
      <w:pPr>
        <w:pStyle w:val="Listeafsnit"/>
        <w:numPr>
          <w:ilvl w:val="1"/>
          <w:numId w:val="25"/>
        </w:numPr>
        <w:rPr>
          <w:i/>
        </w:rPr>
      </w:pPr>
      <w:r w:rsidRPr="004866ED">
        <w:rPr>
          <w:i/>
        </w:rPr>
        <w:t>L</w:t>
      </w:r>
      <w:r w:rsidR="00C55A24">
        <w:rPr>
          <w:i/>
        </w:rPr>
        <w:t>ektiecafeen er l</w:t>
      </w:r>
      <w:r w:rsidRPr="004866ED">
        <w:rPr>
          <w:i/>
        </w:rPr>
        <w:t>avet om til studiecafé</w:t>
      </w:r>
      <w:r w:rsidR="00C55A24">
        <w:rPr>
          <w:i/>
        </w:rPr>
        <w:t xml:space="preserve"> med en ny struktur</w:t>
      </w:r>
      <w:r w:rsidRPr="004866ED">
        <w:rPr>
          <w:i/>
        </w:rPr>
        <w:t xml:space="preserve">. Der er stadig nogle skemamæssige udfordringer fordi skemaet ofte er fyldt. Tiden er udvidet til kl 17 (mod normalt kl 15.50). </w:t>
      </w:r>
      <w:r w:rsidR="006E5601">
        <w:rPr>
          <w:i/>
        </w:rPr>
        <w:t>U</w:t>
      </w:r>
      <w:r w:rsidRPr="004866ED">
        <w:rPr>
          <w:i/>
        </w:rPr>
        <w:t>dvalgte 3g elever er netop blevet koblet på som lektiehjælpere.</w:t>
      </w:r>
    </w:p>
    <w:p w14:paraId="3E6619FD" w14:textId="77777777" w:rsidR="004866ED" w:rsidRPr="004866ED" w:rsidRDefault="006E5601" w:rsidP="004866ED">
      <w:pPr>
        <w:pStyle w:val="Listeafsnit"/>
        <w:numPr>
          <w:ilvl w:val="1"/>
          <w:numId w:val="25"/>
        </w:numPr>
        <w:rPr>
          <w:i/>
        </w:rPr>
      </w:pPr>
      <w:r>
        <w:rPr>
          <w:i/>
        </w:rPr>
        <w:t>Det er for tidligt at evaluere på den nye form.</w:t>
      </w:r>
      <w:r w:rsidR="004866ED" w:rsidRPr="004866ED">
        <w:rPr>
          <w:i/>
        </w:rPr>
        <w:t xml:space="preserve"> </w:t>
      </w:r>
    </w:p>
    <w:p w14:paraId="6DFFD12E" w14:textId="77777777" w:rsidR="008B7DF9" w:rsidRDefault="0028200A" w:rsidP="008B7DF9">
      <w:pPr>
        <w:pStyle w:val="Listeafsnit"/>
        <w:numPr>
          <w:ilvl w:val="0"/>
          <w:numId w:val="25"/>
        </w:numPr>
      </w:pPr>
      <w:r>
        <w:t>Viden-til-flere projektet v.</w:t>
      </w:r>
      <w:r w:rsidR="001B1D1A">
        <w:t xml:space="preserve"> OT</w:t>
      </w:r>
    </w:p>
    <w:p w14:paraId="0A08BC7D" w14:textId="77777777" w:rsidR="0028200A" w:rsidRPr="0028200A" w:rsidRDefault="009A0259" w:rsidP="0028200A">
      <w:pPr>
        <w:pStyle w:val="Listeafsnit"/>
        <w:numPr>
          <w:ilvl w:val="1"/>
          <w:numId w:val="25"/>
        </w:numPr>
      </w:pPr>
      <w:r>
        <w:rPr>
          <w:i/>
        </w:rPr>
        <w:t>2-årigt Regions projekt</w:t>
      </w:r>
      <w:r w:rsidR="0028200A">
        <w:rPr>
          <w:i/>
        </w:rPr>
        <w:t xml:space="preserve"> - med udgifter dækket af Regionen (ca</w:t>
      </w:r>
      <w:r w:rsidR="00805324">
        <w:rPr>
          <w:i/>
        </w:rPr>
        <w:t>.</w:t>
      </w:r>
      <w:r w:rsidR="0028200A">
        <w:rPr>
          <w:i/>
        </w:rPr>
        <w:t xml:space="preserve"> 400.000</w:t>
      </w:r>
      <w:r w:rsidR="0038481A">
        <w:rPr>
          <w:i/>
        </w:rPr>
        <w:t xml:space="preserve"> kr</w:t>
      </w:r>
      <w:r w:rsidR="0028200A">
        <w:rPr>
          <w:i/>
        </w:rPr>
        <w:t>)</w:t>
      </w:r>
    </w:p>
    <w:p w14:paraId="0C33B4BF" w14:textId="77777777" w:rsidR="001B1D1A" w:rsidRPr="00C55A24" w:rsidRDefault="001B1D1A" w:rsidP="0028200A">
      <w:pPr>
        <w:pStyle w:val="Listeafsnit"/>
        <w:numPr>
          <w:ilvl w:val="2"/>
          <w:numId w:val="25"/>
        </w:numPr>
        <w:rPr>
          <w:i/>
        </w:rPr>
      </w:pPr>
      <w:r w:rsidRPr="00C55A24">
        <w:rPr>
          <w:i/>
        </w:rPr>
        <w:t>I foråret 2016 planlægges projektet.</w:t>
      </w:r>
    </w:p>
    <w:p w14:paraId="36A9B2BE" w14:textId="77777777" w:rsidR="0028200A" w:rsidRPr="0028200A" w:rsidRDefault="0028200A" w:rsidP="0028200A">
      <w:pPr>
        <w:pStyle w:val="Listeafsnit"/>
        <w:numPr>
          <w:ilvl w:val="2"/>
          <w:numId w:val="25"/>
        </w:numPr>
      </w:pPr>
      <w:r>
        <w:rPr>
          <w:i/>
        </w:rPr>
        <w:t>1 klasse og 5 lærere arbejder med klasserumsledelse første år</w:t>
      </w:r>
    </w:p>
    <w:p w14:paraId="273AF512" w14:textId="77777777" w:rsidR="0028200A" w:rsidRPr="0028200A" w:rsidRDefault="0028200A" w:rsidP="0028200A">
      <w:pPr>
        <w:pStyle w:val="Listeafsnit"/>
        <w:numPr>
          <w:ilvl w:val="2"/>
          <w:numId w:val="25"/>
        </w:numPr>
      </w:pPr>
      <w:r>
        <w:rPr>
          <w:i/>
        </w:rPr>
        <w:lastRenderedPageBreak/>
        <w:t>1 klasse og 4 lærere arbejder med skriftlighed første år</w:t>
      </w:r>
    </w:p>
    <w:p w14:paraId="1BD88969" w14:textId="77777777" w:rsidR="0038481A" w:rsidRPr="009A0259" w:rsidRDefault="0028200A" w:rsidP="0028200A">
      <w:pPr>
        <w:pStyle w:val="Listeafsnit"/>
        <w:numPr>
          <w:ilvl w:val="3"/>
          <w:numId w:val="25"/>
        </w:numPr>
      </w:pPr>
      <w:r>
        <w:rPr>
          <w:i/>
        </w:rPr>
        <w:t>Et af projekterne kører videre andet år</w:t>
      </w:r>
    </w:p>
    <w:p w14:paraId="5D1C3AC3" w14:textId="77777777" w:rsidR="0028200A" w:rsidRDefault="009A0259" w:rsidP="0063629E">
      <w:pPr>
        <w:pStyle w:val="Listeafsnit"/>
        <w:numPr>
          <w:ilvl w:val="2"/>
          <w:numId w:val="25"/>
        </w:numPr>
      </w:pPr>
      <w:r>
        <w:rPr>
          <w:i/>
        </w:rPr>
        <w:t>Der findes en lærer som kan være projektleder</w:t>
      </w:r>
      <w:r w:rsidR="0028200A" w:rsidRPr="0063629E">
        <w:rPr>
          <w:i/>
        </w:rPr>
        <w:t xml:space="preserve"> </w:t>
      </w:r>
    </w:p>
    <w:p w14:paraId="1F073ED5" w14:textId="77777777" w:rsidR="001B1D1A" w:rsidRDefault="00E70508" w:rsidP="00E70508">
      <w:pPr>
        <w:pStyle w:val="Listeafsnit"/>
        <w:numPr>
          <w:ilvl w:val="0"/>
          <w:numId w:val="25"/>
        </w:numPr>
      </w:pPr>
      <w:r w:rsidRPr="001748D8">
        <w:t>Internationalt samarbejde v. OT</w:t>
      </w:r>
    </w:p>
    <w:p w14:paraId="74022BBF" w14:textId="77777777" w:rsidR="001B1D1A" w:rsidRPr="001B1D1A" w:rsidRDefault="001B1D1A" w:rsidP="001B1D1A">
      <w:pPr>
        <w:pStyle w:val="Listeafsnit"/>
        <w:numPr>
          <w:ilvl w:val="1"/>
          <w:numId w:val="25"/>
        </w:numPr>
        <w:rPr>
          <w:i/>
        </w:rPr>
      </w:pPr>
      <w:r w:rsidRPr="001B1D1A">
        <w:rPr>
          <w:i/>
        </w:rPr>
        <w:t>Fortsat udveksling med gymnasiet i Pre</w:t>
      </w:r>
      <w:r w:rsidR="004843A2">
        <w:rPr>
          <w:i/>
        </w:rPr>
        <w:t>e</w:t>
      </w:r>
      <w:r w:rsidRPr="001B1D1A">
        <w:rPr>
          <w:i/>
        </w:rPr>
        <w:t>tz</w:t>
      </w:r>
    </w:p>
    <w:p w14:paraId="12552B56" w14:textId="77777777" w:rsidR="001B1D1A" w:rsidRPr="001B1D1A" w:rsidRDefault="001B1D1A" w:rsidP="001B1D1A">
      <w:pPr>
        <w:pStyle w:val="Listeafsnit"/>
        <w:numPr>
          <w:ilvl w:val="1"/>
          <w:numId w:val="25"/>
        </w:numPr>
        <w:rPr>
          <w:i/>
        </w:rPr>
      </w:pPr>
      <w:r w:rsidRPr="001B1D1A">
        <w:rPr>
          <w:i/>
        </w:rPr>
        <w:t>Opstart af kortere udveksling med skole i Sevilla</w:t>
      </w:r>
    </w:p>
    <w:p w14:paraId="686C39E9" w14:textId="77777777" w:rsidR="00E70508" w:rsidRDefault="001B1D1A" w:rsidP="001B1D1A">
      <w:pPr>
        <w:pStyle w:val="Listeafsnit"/>
        <w:numPr>
          <w:ilvl w:val="1"/>
          <w:numId w:val="25"/>
        </w:numPr>
        <w:rPr>
          <w:i/>
        </w:rPr>
      </w:pPr>
      <w:r>
        <w:rPr>
          <w:i/>
        </w:rPr>
        <w:t>Opstart af samarbejde med Bressuire</w:t>
      </w:r>
    </w:p>
    <w:p w14:paraId="1AF69E47" w14:textId="77777777" w:rsidR="0027526A" w:rsidRDefault="0027526A" w:rsidP="001B1D1A">
      <w:pPr>
        <w:pStyle w:val="Listeafsnit"/>
        <w:numPr>
          <w:ilvl w:val="1"/>
          <w:numId w:val="25"/>
        </w:numPr>
        <w:rPr>
          <w:i/>
        </w:rPr>
      </w:pPr>
      <w:r>
        <w:rPr>
          <w:i/>
        </w:rPr>
        <w:t>Der arbejdes med muligheden for frivillig udveksling til USA i efterårsferien</w:t>
      </w:r>
    </w:p>
    <w:p w14:paraId="0222BC39" w14:textId="77777777" w:rsidR="00C26E55" w:rsidRPr="00BC599D" w:rsidRDefault="00FE21FD" w:rsidP="00BC599D">
      <w:pPr>
        <w:pStyle w:val="Listeafsnit"/>
        <w:numPr>
          <w:ilvl w:val="1"/>
          <w:numId w:val="25"/>
        </w:numPr>
        <w:rPr>
          <w:i/>
        </w:rPr>
      </w:pPr>
      <w:r>
        <w:rPr>
          <w:i/>
        </w:rPr>
        <w:t xml:space="preserve">Skolen forventer at ansøge om et </w:t>
      </w:r>
      <w:r w:rsidR="00C55A24">
        <w:rPr>
          <w:i/>
        </w:rPr>
        <w:t xml:space="preserve">EU </w:t>
      </w:r>
      <w:r>
        <w:rPr>
          <w:i/>
        </w:rPr>
        <w:t>ERASMUS projekt i slutningen af marts</w:t>
      </w:r>
    </w:p>
    <w:p w14:paraId="099B938D" w14:textId="77777777" w:rsidR="00E70508" w:rsidRDefault="00E70508" w:rsidP="00E70508">
      <w:pPr>
        <w:pStyle w:val="Listeafsnit"/>
        <w:numPr>
          <w:ilvl w:val="0"/>
          <w:numId w:val="25"/>
        </w:numPr>
      </w:pPr>
      <w:r w:rsidRPr="001748D8">
        <w:t xml:space="preserve">Innovation </w:t>
      </w:r>
      <w:r w:rsidR="00BC599D">
        <w:t>v. OT</w:t>
      </w:r>
    </w:p>
    <w:p w14:paraId="30784E95" w14:textId="77777777" w:rsidR="00BC599D" w:rsidRPr="005E67FB" w:rsidRDefault="001153C2" w:rsidP="00BC599D">
      <w:pPr>
        <w:pStyle w:val="Listeafsnit"/>
        <w:numPr>
          <w:ilvl w:val="1"/>
          <w:numId w:val="25"/>
        </w:numPr>
        <w:rPr>
          <w:i/>
        </w:rPr>
      </w:pPr>
      <w:r>
        <w:rPr>
          <w:i/>
        </w:rPr>
        <w:t>VG</w:t>
      </w:r>
      <w:r w:rsidR="00096959">
        <w:rPr>
          <w:i/>
        </w:rPr>
        <w:t xml:space="preserve"> har haft god lærerdeltagelse i fagene </w:t>
      </w:r>
      <w:r w:rsidR="00096959" w:rsidRPr="005E67FB">
        <w:rPr>
          <w:i/>
        </w:rPr>
        <w:t>Dansk, naturvidenskab og samfundsfag i det almenpædagogiske samarbejde på Fyn</w:t>
      </w:r>
      <w:r w:rsidR="00C55A24">
        <w:rPr>
          <w:i/>
        </w:rPr>
        <w:t xml:space="preserve"> om innovation i undervisningen</w:t>
      </w:r>
      <w:r w:rsidR="00096959" w:rsidRPr="005E67FB">
        <w:rPr>
          <w:i/>
        </w:rPr>
        <w:t>.</w:t>
      </w:r>
    </w:p>
    <w:p w14:paraId="126B8A1B" w14:textId="77777777" w:rsidR="00096959" w:rsidRPr="005E67FB" w:rsidRDefault="00C55A24" w:rsidP="00BC599D">
      <w:pPr>
        <w:pStyle w:val="Listeafsnit"/>
        <w:numPr>
          <w:ilvl w:val="1"/>
          <w:numId w:val="25"/>
        </w:numPr>
        <w:rPr>
          <w:i/>
        </w:rPr>
      </w:pPr>
      <w:r>
        <w:rPr>
          <w:i/>
        </w:rPr>
        <w:t>VG</w:t>
      </w:r>
      <w:r w:rsidR="005E67FB" w:rsidRPr="005E67FB">
        <w:rPr>
          <w:i/>
        </w:rPr>
        <w:t xml:space="preserve"> undersøger </w:t>
      </w:r>
      <w:r>
        <w:rPr>
          <w:i/>
        </w:rPr>
        <w:t xml:space="preserve">i øjeblikket </w:t>
      </w:r>
      <w:r w:rsidR="005E67FB" w:rsidRPr="005E67FB">
        <w:rPr>
          <w:i/>
        </w:rPr>
        <w:t>muligheden for at udvide</w:t>
      </w:r>
      <w:r w:rsidR="005E67FB">
        <w:rPr>
          <w:i/>
        </w:rPr>
        <w:t xml:space="preserve"> muligheder</w:t>
      </w:r>
      <w:r>
        <w:rPr>
          <w:i/>
        </w:rPr>
        <w:t>ne</w:t>
      </w:r>
      <w:r w:rsidR="005E67FB">
        <w:rPr>
          <w:i/>
        </w:rPr>
        <w:t xml:space="preserve"> for at arbejde med innovative teknologier</w:t>
      </w:r>
      <w:r w:rsidR="00737B3C">
        <w:rPr>
          <w:i/>
        </w:rPr>
        <w:t xml:space="preserve"> (fx droner og robotter)</w:t>
      </w:r>
      <w:r>
        <w:rPr>
          <w:i/>
        </w:rPr>
        <w:t xml:space="preserve"> i undervisningen.</w:t>
      </w:r>
      <w:r w:rsidR="00737B3C">
        <w:rPr>
          <w:i/>
        </w:rPr>
        <w:t xml:space="preserve"> </w:t>
      </w:r>
      <w:r w:rsidR="005E67FB" w:rsidRPr="005E67FB">
        <w:rPr>
          <w:i/>
        </w:rPr>
        <w:t xml:space="preserve"> </w:t>
      </w:r>
    </w:p>
    <w:p w14:paraId="429DEC30" w14:textId="77777777" w:rsidR="00E70508" w:rsidRDefault="00E70508" w:rsidP="00E70508">
      <w:pPr>
        <w:pStyle w:val="Listeafsnit"/>
        <w:numPr>
          <w:ilvl w:val="0"/>
          <w:numId w:val="25"/>
        </w:numPr>
      </w:pPr>
      <w:r w:rsidRPr="001748D8">
        <w:t>Fravær, frafald og tilgang</w:t>
      </w:r>
      <w:r w:rsidR="00BD7A85">
        <w:t xml:space="preserve"> v. OT</w:t>
      </w:r>
    </w:p>
    <w:p w14:paraId="3F7ABC60" w14:textId="77777777" w:rsidR="00BD7A85" w:rsidRPr="001153C2" w:rsidRDefault="001153C2" w:rsidP="00BD7A85">
      <w:pPr>
        <w:pStyle w:val="Listeafsnit"/>
        <w:numPr>
          <w:ilvl w:val="1"/>
          <w:numId w:val="25"/>
        </w:numPr>
        <w:rPr>
          <w:i/>
        </w:rPr>
      </w:pPr>
      <w:r w:rsidRPr="001153C2">
        <w:rPr>
          <w:i/>
        </w:rPr>
        <w:t xml:space="preserve">VG har haft et meget lille frafald og der er elever på venteliste </w:t>
      </w:r>
    </w:p>
    <w:p w14:paraId="6299833E" w14:textId="77777777" w:rsidR="00B85A61" w:rsidRDefault="00B85A61" w:rsidP="0063629E">
      <w:pPr>
        <w:pStyle w:val="Listeafsnit"/>
      </w:pPr>
    </w:p>
    <w:p w14:paraId="364CCF98" w14:textId="77777777" w:rsidR="00E70508" w:rsidRDefault="00E70508" w:rsidP="00E70508">
      <w:r>
        <w:t xml:space="preserve">       </w:t>
      </w:r>
      <w:r w:rsidR="007A7957">
        <w:tab/>
      </w:r>
      <w:r>
        <w:t xml:space="preserve">         </w:t>
      </w:r>
      <w:r w:rsidR="007A7957">
        <w:tab/>
      </w:r>
      <w:r w:rsidR="00F64332">
        <w:t xml:space="preserve">Se </w:t>
      </w:r>
      <w:r>
        <w:t>Bilag 1: Resultatkontrakt</w:t>
      </w:r>
    </w:p>
    <w:p w14:paraId="3BC4CD8A" w14:textId="77777777" w:rsidR="00E70508" w:rsidRDefault="00E70508" w:rsidP="00E70508">
      <w:r>
        <w:t xml:space="preserve">         </w:t>
      </w:r>
      <w:r w:rsidR="007A7957">
        <w:tab/>
      </w:r>
      <w:r w:rsidR="007A7957">
        <w:tab/>
      </w:r>
      <w:r w:rsidR="00F64332">
        <w:t xml:space="preserve">Se </w:t>
      </w:r>
      <w:r>
        <w:t>Bilag 2: Visions-og strategiplan</w:t>
      </w:r>
    </w:p>
    <w:p w14:paraId="080E0060" w14:textId="77777777" w:rsidR="00E70508" w:rsidRPr="001748D8" w:rsidRDefault="00E70508" w:rsidP="00E70508"/>
    <w:p w14:paraId="1C31232A" w14:textId="77777777" w:rsidR="00E70508" w:rsidRPr="00A169BE" w:rsidRDefault="00E70508" w:rsidP="00E70508">
      <w:pPr>
        <w:pStyle w:val="Listeafsnit"/>
        <w:numPr>
          <w:ilvl w:val="0"/>
          <w:numId w:val="22"/>
        </w:numPr>
        <w:rPr>
          <w:b/>
        </w:rPr>
      </w:pPr>
      <w:r w:rsidRPr="00A169BE">
        <w:rPr>
          <w:b/>
        </w:rPr>
        <w:t>Tema: Kvalitetssikring</w:t>
      </w:r>
    </w:p>
    <w:p w14:paraId="241ED641" w14:textId="77777777" w:rsidR="00E70508" w:rsidRPr="001748D8" w:rsidRDefault="00E70508" w:rsidP="00E70508">
      <w:pPr>
        <w:pStyle w:val="Listeafsnit"/>
      </w:pPr>
      <w:r w:rsidRPr="001748D8">
        <w:t>ETU (Elevtrivselsundersøgelse)</w:t>
      </w:r>
    </w:p>
    <w:p w14:paraId="4E0E46D7" w14:textId="77777777" w:rsidR="00063BEE" w:rsidRDefault="00C30B58" w:rsidP="00E465C8">
      <w:pPr>
        <w:pStyle w:val="Listeafsnit"/>
        <w:numPr>
          <w:ilvl w:val="0"/>
          <w:numId w:val="26"/>
        </w:numPr>
        <w:ind w:left="1080"/>
        <w:rPr>
          <w:i/>
        </w:rPr>
      </w:pPr>
      <w:r w:rsidRPr="00C30B58">
        <w:rPr>
          <w:i/>
        </w:rPr>
        <w:t>OT</w:t>
      </w:r>
      <w:r>
        <w:rPr>
          <w:i/>
        </w:rPr>
        <w:t xml:space="preserve"> gennemgik</w:t>
      </w:r>
      <w:r w:rsidR="00E70508" w:rsidRPr="00C30B58">
        <w:rPr>
          <w:i/>
        </w:rPr>
        <w:t xml:space="preserve"> hovedkonklusionerne på ETU 2015</w:t>
      </w:r>
      <w:r w:rsidR="00127514">
        <w:rPr>
          <w:i/>
        </w:rPr>
        <w:t xml:space="preserve">: </w:t>
      </w:r>
      <w:r w:rsidRPr="00C30B58">
        <w:rPr>
          <w:i/>
        </w:rPr>
        <w:t>VG ligger særdeles positivt i elevtrivselsundersøgelsen</w:t>
      </w:r>
      <w:r w:rsidR="00737B3C">
        <w:rPr>
          <w:i/>
        </w:rPr>
        <w:t xml:space="preserve"> på landsplan</w:t>
      </w:r>
      <w:r w:rsidRPr="00C30B58">
        <w:rPr>
          <w:i/>
        </w:rPr>
        <w:t xml:space="preserve">. Nogle punkter </w:t>
      </w:r>
      <w:r w:rsidR="00737B3C">
        <w:rPr>
          <w:i/>
        </w:rPr>
        <w:t xml:space="preserve">er </w:t>
      </w:r>
      <w:r w:rsidRPr="00C30B58">
        <w:rPr>
          <w:i/>
        </w:rPr>
        <w:t>gået lidt frem og andre tilbage.</w:t>
      </w:r>
      <w:r>
        <w:rPr>
          <w:i/>
        </w:rPr>
        <w:t xml:space="preserve"> </w:t>
      </w:r>
    </w:p>
    <w:p w14:paraId="14C08E09" w14:textId="77777777" w:rsidR="00C30B58" w:rsidRDefault="00127514" w:rsidP="00E465C8">
      <w:pPr>
        <w:pStyle w:val="Listeafsnit"/>
        <w:numPr>
          <w:ilvl w:val="0"/>
          <w:numId w:val="26"/>
        </w:numPr>
        <w:ind w:left="1080"/>
        <w:rPr>
          <w:i/>
        </w:rPr>
      </w:pPr>
      <w:r w:rsidRPr="00C30B58">
        <w:rPr>
          <w:i/>
        </w:rPr>
        <w:t xml:space="preserve">PD </w:t>
      </w:r>
      <w:r w:rsidR="00FB2A38">
        <w:rPr>
          <w:i/>
        </w:rPr>
        <w:t xml:space="preserve">fortalte </w:t>
      </w:r>
      <w:r w:rsidRPr="00C30B58">
        <w:rPr>
          <w:i/>
        </w:rPr>
        <w:t>om de diskussioner</w:t>
      </w:r>
      <w:r w:rsidR="00737B3C">
        <w:rPr>
          <w:i/>
        </w:rPr>
        <w:t>,</w:t>
      </w:r>
      <w:r w:rsidRPr="00C30B58">
        <w:rPr>
          <w:i/>
        </w:rPr>
        <w:t xml:space="preserve"> der har været i de enkelte klasser</w:t>
      </w:r>
      <w:r>
        <w:rPr>
          <w:i/>
        </w:rPr>
        <w:t xml:space="preserve">: </w:t>
      </w:r>
      <w:r w:rsidR="00C30B58">
        <w:rPr>
          <w:i/>
        </w:rPr>
        <w:t>Teamlærere i hver klassen har gennemgået resultaterne med klasserne i en time.</w:t>
      </w:r>
      <w:r w:rsidR="00C30B58" w:rsidRPr="00C30B58">
        <w:rPr>
          <w:i/>
        </w:rPr>
        <w:t xml:space="preserve"> </w:t>
      </w:r>
    </w:p>
    <w:p w14:paraId="3A15A046" w14:textId="77777777" w:rsidR="00C30B58" w:rsidRDefault="00063BEE" w:rsidP="00E465C8">
      <w:pPr>
        <w:pStyle w:val="Listeafsnit"/>
        <w:numPr>
          <w:ilvl w:val="0"/>
          <w:numId w:val="26"/>
        </w:numPr>
        <w:ind w:left="1080"/>
        <w:rPr>
          <w:i/>
        </w:rPr>
      </w:pPr>
      <w:r>
        <w:rPr>
          <w:i/>
        </w:rPr>
        <w:t>Hovedfokus lå på e</w:t>
      </w:r>
      <w:r w:rsidR="00A16CF4">
        <w:rPr>
          <w:i/>
        </w:rPr>
        <w:t xml:space="preserve">levernes motivation for egen læring, </w:t>
      </w:r>
      <w:r>
        <w:rPr>
          <w:i/>
        </w:rPr>
        <w:t xml:space="preserve">lærernes </w:t>
      </w:r>
      <w:r w:rsidR="00A16CF4">
        <w:rPr>
          <w:i/>
        </w:rPr>
        <w:t xml:space="preserve">feedback og evaluering samt </w:t>
      </w:r>
      <w:r>
        <w:rPr>
          <w:i/>
        </w:rPr>
        <w:t>variation i undervisningen.</w:t>
      </w:r>
      <w:r w:rsidR="007F7EEE">
        <w:rPr>
          <w:i/>
        </w:rPr>
        <w:t xml:space="preserve"> PD gennemgik eksempel på en klasses resultater og diskussion.</w:t>
      </w:r>
    </w:p>
    <w:p w14:paraId="6AB26F53" w14:textId="77777777" w:rsidR="00127514" w:rsidRDefault="00737B3C" w:rsidP="00E465C8">
      <w:pPr>
        <w:pStyle w:val="Listeafsnit"/>
        <w:numPr>
          <w:ilvl w:val="0"/>
          <w:numId w:val="26"/>
        </w:numPr>
        <w:ind w:left="1080"/>
        <w:rPr>
          <w:i/>
        </w:rPr>
      </w:pPr>
      <w:r>
        <w:rPr>
          <w:i/>
        </w:rPr>
        <w:t>Lærerne oplevede, at d</w:t>
      </w:r>
      <w:r w:rsidR="00A52020">
        <w:rPr>
          <w:i/>
        </w:rPr>
        <w:t>et var en meget positiv oplevelse</w:t>
      </w:r>
      <w:r>
        <w:rPr>
          <w:i/>
        </w:rPr>
        <w:t>,</w:t>
      </w:r>
      <w:r w:rsidR="00A52020">
        <w:rPr>
          <w:i/>
        </w:rPr>
        <w:t xml:space="preserve"> at </w:t>
      </w:r>
      <w:r>
        <w:rPr>
          <w:i/>
        </w:rPr>
        <w:t>lade eleverne tage diskussionen om egen motivation, om undervisere og undervisning.</w:t>
      </w:r>
    </w:p>
    <w:p w14:paraId="5A65B172" w14:textId="77777777" w:rsidR="00A70AF8" w:rsidRDefault="00A70AF8" w:rsidP="00E465C8">
      <w:pPr>
        <w:pStyle w:val="Listeafsnit"/>
        <w:numPr>
          <w:ilvl w:val="0"/>
          <w:numId w:val="26"/>
        </w:numPr>
        <w:ind w:left="1080"/>
        <w:rPr>
          <w:i/>
        </w:rPr>
      </w:pPr>
      <w:r>
        <w:rPr>
          <w:i/>
        </w:rPr>
        <w:t xml:space="preserve">Der </w:t>
      </w:r>
      <w:r w:rsidR="00737B3C">
        <w:rPr>
          <w:i/>
        </w:rPr>
        <w:t xml:space="preserve">er </w:t>
      </w:r>
      <w:r>
        <w:rPr>
          <w:i/>
        </w:rPr>
        <w:t>blev</w:t>
      </w:r>
      <w:r w:rsidR="00737B3C">
        <w:rPr>
          <w:i/>
        </w:rPr>
        <w:t>et</w:t>
      </w:r>
      <w:r>
        <w:rPr>
          <w:i/>
        </w:rPr>
        <w:t xml:space="preserve"> iværksat mindre </w:t>
      </w:r>
      <w:r w:rsidR="002E7C91">
        <w:rPr>
          <w:i/>
        </w:rPr>
        <w:t xml:space="preserve">klassespecifikke </w:t>
      </w:r>
      <w:r>
        <w:rPr>
          <w:i/>
        </w:rPr>
        <w:t>handlingsplaner i de enkelte klasser med lærer og elever.</w:t>
      </w:r>
    </w:p>
    <w:p w14:paraId="0A554AA5" w14:textId="77777777" w:rsidR="00E70508" w:rsidRPr="001748D8" w:rsidRDefault="00E70508" w:rsidP="00E70508">
      <w:r w:rsidRPr="00C30B58">
        <w:rPr>
          <w:i/>
        </w:rPr>
        <w:t xml:space="preserve">  </w:t>
      </w:r>
      <w:r w:rsidR="00F64332">
        <w:rPr>
          <w:i/>
        </w:rPr>
        <w:tab/>
        <w:t xml:space="preserve">Se </w:t>
      </w:r>
      <w:r>
        <w:t xml:space="preserve">Bilag 3: Trivselsrapport </w:t>
      </w:r>
    </w:p>
    <w:p w14:paraId="051D4275" w14:textId="77777777" w:rsidR="00E70508" w:rsidRPr="001748D8" w:rsidRDefault="00E70508" w:rsidP="00E70508"/>
    <w:p w14:paraId="4E8B43EA" w14:textId="77777777" w:rsidR="00E70508" w:rsidRPr="00A169BE" w:rsidRDefault="00E70508" w:rsidP="00E70508">
      <w:pPr>
        <w:pStyle w:val="Listeafsnit"/>
        <w:numPr>
          <w:ilvl w:val="0"/>
          <w:numId w:val="22"/>
        </w:numPr>
        <w:rPr>
          <w:b/>
        </w:rPr>
      </w:pPr>
      <w:r w:rsidRPr="00A169BE">
        <w:rPr>
          <w:b/>
        </w:rPr>
        <w:t>Meddelelser</w:t>
      </w:r>
    </w:p>
    <w:p w14:paraId="4FB957CD" w14:textId="77777777" w:rsidR="00E70508" w:rsidRPr="00C260F7" w:rsidRDefault="00E70508" w:rsidP="00E70508">
      <w:pPr>
        <w:pStyle w:val="Listeafsnit"/>
        <w:numPr>
          <w:ilvl w:val="0"/>
          <w:numId w:val="24"/>
        </w:numPr>
        <w:rPr>
          <w:rStyle w:val="Llink"/>
          <w:color w:val="auto"/>
          <w:u w:val="none"/>
        </w:rPr>
      </w:pPr>
      <w:r w:rsidRPr="001748D8">
        <w:t>Infomøde d.</w:t>
      </w:r>
      <w:r>
        <w:t xml:space="preserve"> </w:t>
      </w:r>
      <w:r w:rsidRPr="001748D8">
        <w:t>25. januar</w:t>
      </w:r>
      <w:r>
        <w:t xml:space="preserve"> </w:t>
      </w:r>
      <w:hyperlink r:id="rId8" w:history="1">
        <w:r w:rsidRPr="00AA342D">
          <w:rPr>
            <w:rStyle w:val="Llink"/>
          </w:rPr>
          <w:t>Vestfyns Gymnasium i Glamsbjerg - Forside</w:t>
        </w:r>
      </w:hyperlink>
    </w:p>
    <w:p w14:paraId="146A2D9D" w14:textId="77777777" w:rsidR="00C260F7" w:rsidRPr="00C260F7" w:rsidRDefault="00C260F7" w:rsidP="00C260F7">
      <w:pPr>
        <w:pStyle w:val="Listeafsnit"/>
        <w:numPr>
          <w:ilvl w:val="1"/>
          <w:numId w:val="24"/>
        </w:numPr>
        <w:rPr>
          <w:i/>
        </w:rPr>
      </w:pPr>
      <w:r w:rsidRPr="001153C2">
        <w:rPr>
          <w:i/>
        </w:rPr>
        <w:t xml:space="preserve">Infomødet var en kæmpe succes med 500 besøgende, </w:t>
      </w:r>
      <w:r w:rsidR="00746C3A">
        <w:rPr>
          <w:i/>
        </w:rPr>
        <w:t xml:space="preserve">en del </w:t>
      </w:r>
      <w:r w:rsidRPr="001153C2">
        <w:rPr>
          <w:i/>
        </w:rPr>
        <w:t>flere end tidligere.</w:t>
      </w:r>
    </w:p>
    <w:p w14:paraId="4864A738" w14:textId="77777777" w:rsidR="00E70508" w:rsidRDefault="00E70508" w:rsidP="00E70508">
      <w:pPr>
        <w:pStyle w:val="Listeafsnit"/>
        <w:numPr>
          <w:ilvl w:val="0"/>
          <w:numId w:val="24"/>
        </w:numPr>
      </w:pPr>
      <w:r w:rsidRPr="0087746B">
        <w:t>Bestyrelsens studietur</w:t>
      </w:r>
    </w:p>
    <w:p w14:paraId="586FD83F" w14:textId="77777777" w:rsidR="003F5812" w:rsidRDefault="003F5812" w:rsidP="003F5812">
      <w:pPr>
        <w:pStyle w:val="Listeafsnit"/>
        <w:numPr>
          <w:ilvl w:val="1"/>
          <w:numId w:val="24"/>
        </w:numPr>
      </w:pPr>
      <w:r>
        <w:rPr>
          <w:i/>
        </w:rPr>
        <w:t>Programmet blev gennemgået</w:t>
      </w:r>
      <w:r w:rsidR="004D2365">
        <w:rPr>
          <w:i/>
        </w:rPr>
        <w:t>. Det ser fint ud.</w:t>
      </w:r>
    </w:p>
    <w:p w14:paraId="55C7DEF9" w14:textId="77777777" w:rsidR="00E70508" w:rsidRDefault="00E70508" w:rsidP="00E70508">
      <w:pPr>
        <w:pStyle w:val="Listeafsnit"/>
        <w:numPr>
          <w:ilvl w:val="0"/>
          <w:numId w:val="24"/>
        </w:numPr>
      </w:pPr>
      <w:r>
        <w:t xml:space="preserve">Orientering om besparelser </w:t>
      </w:r>
    </w:p>
    <w:p w14:paraId="6FC1DA7C" w14:textId="77777777" w:rsidR="003B442B" w:rsidRDefault="0039476E" w:rsidP="003B442B">
      <w:pPr>
        <w:pStyle w:val="Listeafsnit"/>
        <w:numPr>
          <w:ilvl w:val="1"/>
          <w:numId w:val="24"/>
        </w:numPr>
        <w:rPr>
          <w:i/>
        </w:rPr>
      </w:pPr>
      <w:r w:rsidRPr="0039476E">
        <w:rPr>
          <w:i/>
        </w:rPr>
        <w:t>VG har som udgangspunkt en god økonomi. Ledelse og SU (samarbejdsudvalget) har drøftet at lave et sparrekatalog, for at være forberedte</w:t>
      </w:r>
      <w:r w:rsidR="005413B4">
        <w:rPr>
          <w:i/>
        </w:rPr>
        <w:t>,</w:t>
      </w:r>
      <w:r w:rsidRPr="0039476E">
        <w:rPr>
          <w:i/>
        </w:rPr>
        <w:t xml:space="preserve"> hvis optagelsestal skaber </w:t>
      </w:r>
      <w:r>
        <w:rPr>
          <w:i/>
        </w:rPr>
        <w:t>et scenario, der påkræver budgetmæssige forholdsregler.</w:t>
      </w:r>
    </w:p>
    <w:p w14:paraId="7AE7B3B1" w14:textId="77777777" w:rsidR="005413B4" w:rsidRDefault="005413B4" w:rsidP="003B442B">
      <w:pPr>
        <w:pStyle w:val="Listeafsnit"/>
        <w:numPr>
          <w:ilvl w:val="1"/>
          <w:numId w:val="24"/>
        </w:numPr>
        <w:rPr>
          <w:i/>
        </w:rPr>
      </w:pPr>
      <w:r>
        <w:rPr>
          <w:i/>
        </w:rPr>
        <w:t>Bestyrelsen blev forelagt 4 forskellige scenarioer for 2017 budgettet</w:t>
      </w:r>
    </w:p>
    <w:p w14:paraId="25E575D4" w14:textId="77777777" w:rsidR="005413B4" w:rsidRDefault="00A661B8" w:rsidP="005C49D2">
      <w:pPr>
        <w:pStyle w:val="Listeafsnit"/>
        <w:numPr>
          <w:ilvl w:val="1"/>
          <w:numId w:val="24"/>
        </w:numPr>
        <w:rPr>
          <w:i/>
        </w:rPr>
      </w:pPr>
      <w:r>
        <w:rPr>
          <w:i/>
        </w:rPr>
        <w:t>Der laves et nyt budget med færre forudsætninger så snart optagelsestallene for 2016</w:t>
      </w:r>
      <w:r w:rsidR="00FB08F9">
        <w:rPr>
          <w:i/>
        </w:rPr>
        <w:t xml:space="preserve"> kendes.</w:t>
      </w:r>
    </w:p>
    <w:p w14:paraId="6EE60879" w14:textId="77777777" w:rsidR="00113E40" w:rsidRDefault="00F86385" w:rsidP="005C49D2">
      <w:pPr>
        <w:pStyle w:val="Listeafsnit"/>
        <w:numPr>
          <w:ilvl w:val="1"/>
          <w:numId w:val="24"/>
        </w:numPr>
        <w:rPr>
          <w:i/>
        </w:rPr>
      </w:pPr>
      <w:r>
        <w:rPr>
          <w:i/>
        </w:rPr>
        <w:lastRenderedPageBreak/>
        <w:t>Alle</w:t>
      </w:r>
      <w:r w:rsidR="00113E40">
        <w:rPr>
          <w:i/>
        </w:rPr>
        <w:t xml:space="preserve"> personalegrupper involveres i </w:t>
      </w:r>
      <w:r>
        <w:rPr>
          <w:i/>
        </w:rPr>
        <w:t xml:space="preserve">at finde </w:t>
      </w:r>
      <w:r w:rsidR="00113E40">
        <w:rPr>
          <w:i/>
        </w:rPr>
        <w:t>måder til mere innovative arbejdsgange på deres egne områder</w:t>
      </w:r>
      <w:r w:rsidR="008F49FC">
        <w:rPr>
          <w:i/>
        </w:rPr>
        <w:t xml:space="preserve"> med henblik på at skabe et sparekatalog.</w:t>
      </w:r>
      <w:r w:rsidR="00897871">
        <w:rPr>
          <w:i/>
        </w:rPr>
        <w:t xml:space="preserve"> Hensigten er </w:t>
      </w:r>
      <w:r w:rsidR="00266947">
        <w:rPr>
          <w:i/>
        </w:rPr>
        <w:t xml:space="preserve">naturligvis </w:t>
      </w:r>
      <w:r w:rsidR="00897871">
        <w:rPr>
          <w:i/>
        </w:rPr>
        <w:t>at skabe ejerskab i processen.</w:t>
      </w:r>
    </w:p>
    <w:p w14:paraId="09E00E95" w14:textId="77777777" w:rsidR="00F86385" w:rsidRPr="005C49D2" w:rsidRDefault="00F86385" w:rsidP="005C49D2">
      <w:pPr>
        <w:pStyle w:val="Listeafsnit"/>
        <w:numPr>
          <w:ilvl w:val="1"/>
          <w:numId w:val="24"/>
        </w:numPr>
        <w:rPr>
          <w:i/>
        </w:rPr>
      </w:pPr>
      <w:r>
        <w:rPr>
          <w:i/>
        </w:rPr>
        <w:t>Bestyrelsesformanden foreslår at tænke på om investeringer nu kan skabe besparelser på længere sigt.</w:t>
      </w:r>
    </w:p>
    <w:p w14:paraId="739C3115" w14:textId="77777777" w:rsidR="00E70508" w:rsidRDefault="00E70508" w:rsidP="00E70508">
      <w:pPr>
        <w:pStyle w:val="Listeafsnit"/>
        <w:numPr>
          <w:ilvl w:val="0"/>
          <w:numId w:val="24"/>
        </w:numPr>
      </w:pPr>
      <w:r w:rsidRPr="0087746B">
        <w:t xml:space="preserve">Ansættelse af ny pædagogisk leder efter </w:t>
      </w:r>
      <w:r>
        <w:t>AP</w:t>
      </w:r>
    </w:p>
    <w:p w14:paraId="4A13F35B" w14:textId="77777777" w:rsidR="003D7F63" w:rsidRPr="0087746B" w:rsidRDefault="00DA5756" w:rsidP="003D7F63">
      <w:pPr>
        <w:pStyle w:val="Listeafsnit"/>
        <w:numPr>
          <w:ilvl w:val="1"/>
          <w:numId w:val="24"/>
        </w:numPr>
      </w:pPr>
      <w:r>
        <w:rPr>
          <w:i/>
        </w:rPr>
        <w:t>AP vil agere konsulent for nyansat pædagogisk leder for at sikre en effektiv eksamensplanlægning mm</w:t>
      </w:r>
    </w:p>
    <w:p w14:paraId="7A6BC64B" w14:textId="77777777" w:rsidR="00C46914" w:rsidRPr="001748D8" w:rsidRDefault="00C46914" w:rsidP="00C46914"/>
    <w:p w14:paraId="13A31C17" w14:textId="77777777" w:rsidR="00C46914" w:rsidRDefault="00C46914" w:rsidP="00C46914">
      <w:pPr>
        <w:pStyle w:val="Listeafsnit"/>
        <w:numPr>
          <w:ilvl w:val="0"/>
          <w:numId w:val="22"/>
        </w:numPr>
        <w:rPr>
          <w:b/>
        </w:rPr>
      </w:pPr>
      <w:r>
        <w:rPr>
          <w:b/>
        </w:rPr>
        <w:t>Evt.</w:t>
      </w:r>
    </w:p>
    <w:p w14:paraId="7379671C" w14:textId="77777777" w:rsidR="009E1D6A" w:rsidRPr="00A169BE" w:rsidRDefault="009E1D6A" w:rsidP="009E1D6A">
      <w:pPr>
        <w:pStyle w:val="Listeafsnit"/>
        <w:rPr>
          <w:b/>
        </w:rPr>
      </w:pPr>
      <w:r>
        <w:rPr>
          <w:i/>
        </w:rPr>
        <w:t>Orientering og uddeling af materiale om Dansk Gymnasiers anbefalinger til en gymnasiereform. OT gennemgik kort materialet.</w:t>
      </w:r>
    </w:p>
    <w:p w14:paraId="13758553" w14:textId="77777777" w:rsidR="005038E4" w:rsidRDefault="005038E4" w:rsidP="005038E4">
      <w:pPr>
        <w:rPr>
          <w:b/>
        </w:rPr>
      </w:pPr>
    </w:p>
    <w:p w14:paraId="1E888736" w14:textId="77777777" w:rsidR="00C46914" w:rsidRPr="005038E4" w:rsidRDefault="00C46914" w:rsidP="005038E4">
      <w:pPr>
        <w:rPr>
          <w:b/>
        </w:rPr>
      </w:pPr>
    </w:p>
    <w:p w14:paraId="76B7F616" w14:textId="77777777" w:rsidR="00942CAB" w:rsidRPr="005038E4" w:rsidRDefault="006C7147" w:rsidP="005038E4">
      <w:pPr>
        <w:rPr>
          <w:b/>
        </w:rPr>
      </w:pPr>
      <w:r w:rsidRPr="005038E4">
        <w:t>Næste møde</w:t>
      </w:r>
      <w:r w:rsidR="005038E4" w:rsidRPr="005038E4">
        <w:t>:</w:t>
      </w:r>
      <w:r w:rsidR="005038E4" w:rsidRPr="005038E4">
        <w:rPr>
          <w:b/>
        </w:rPr>
        <w:t xml:space="preserve"> </w:t>
      </w:r>
      <w:r w:rsidR="00CF6EC5">
        <w:t>17</w:t>
      </w:r>
      <w:r w:rsidR="002E27BC">
        <w:t xml:space="preserve"> marts 2016</w:t>
      </w:r>
      <w:r w:rsidR="00F423D9">
        <w:t xml:space="preserve"> kl 16.00</w:t>
      </w:r>
      <w:r w:rsidR="002E27BC">
        <w:t xml:space="preserve">, samt Bestyrelses studietur </w:t>
      </w:r>
      <w:r w:rsidR="00F64332">
        <w:t>4-6 april 2016</w:t>
      </w:r>
    </w:p>
    <w:p w14:paraId="0A68912C" w14:textId="77777777" w:rsidR="00942CAB" w:rsidRPr="006C7147" w:rsidRDefault="00942CAB" w:rsidP="00C24361">
      <w:pPr>
        <w:rPr>
          <w:b/>
        </w:rPr>
      </w:pPr>
    </w:p>
    <w:p w14:paraId="6895FD1B" w14:textId="77777777" w:rsidR="006C7147" w:rsidRDefault="00E70508" w:rsidP="00CE7839">
      <w:pPr>
        <w:pStyle w:val="Farvetliste-fremhvningsfarve1"/>
        <w:ind w:left="0"/>
      </w:pPr>
      <w:r>
        <w:t>Referent: SG</w:t>
      </w:r>
    </w:p>
    <w:p w14:paraId="5D1BD085" w14:textId="77777777" w:rsidR="00C36CAC" w:rsidRDefault="00C36CAC" w:rsidP="00CE7839">
      <w:pPr>
        <w:pStyle w:val="Farvetliste-fremhvningsfarve1"/>
        <w:ind w:left="0"/>
      </w:pPr>
    </w:p>
    <w:p w14:paraId="0F1B64BF" w14:textId="77777777" w:rsidR="00C36CAC" w:rsidRPr="0036561F" w:rsidRDefault="00C36CAC" w:rsidP="00C36CAC">
      <w:pPr>
        <w:ind w:left="1304"/>
        <w:rPr>
          <w:b/>
        </w:rPr>
      </w:pPr>
    </w:p>
    <w:p w14:paraId="28F4B27A" w14:textId="77777777" w:rsidR="00C36CAC" w:rsidRPr="0036561F" w:rsidRDefault="00C36CAC" w:rsidP="00C36CAC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14:paraId="4E6FC9E9" w14:textId="77777777" w:rsidR="00C36CAC" w:rsidRPr="0036561F" w:rsidRDefault="00C36CAC" w:rsidP="00C36CAC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Jensen (formand)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Gitte Mogensen</w:t>
      </w:r>
      <w:r w:rsidRPr="0036561F">
        <w:rPr>
          <w:i/>
          <w:sz w:val="20"/>
          <w:szCs w:val="20"/>
        </w:rPr>
        <w:tab/>
        <w:t xml:space="preserve"> 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14:paraId="31A1D673" w14:textId="77777777" w:rsidR="00C36CAC" w:rsidRPr="0036561F" w:rsidRDefault="00C36CAC" w:rsidP="00C36CAC">
      <w:pPr>
        <w:rPr>
          <w:i/>
          <w:sz w:val="20"/>
          <w:szCs w:val="20"/>
        </w:rPr>
      </w:pPr>
    </w:p>
    <w:p w14:paraId="28ACB559" w14:textId="77777777" w:rsidR="00C36CAC" w:rsidRPr="0036561F" w:rsidRDefault="00C36CAC" w:rsidP="00C36CAC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</w:r>
      <w:r>
        <w:rPr>
          <w:i/>
          <w:sz w:val="20"/>
          <w:szCs w:val="20"/>
        </w:rPr>
        <w:t>Tanja Møllegaard Løvgren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Henning Qvick</w:t>
      </w:r>
    </w:p>
    <w:p w14:paraId="04B5DA52" w14:textId="77777777" w:rsidR="00C36CAC" w:rsidRDefault="00C36CAC" w:rsidP="00C36CAC">
      <w:pPr>
        <w:rPr>
          <w:i/>
          <w:sz w:val="20"/>
          <w:szCs w:val="20"/>
        </w:rPr>
      </w:pPr>
    </w:p>
    <w:p w14:paraId="4F853E1A" w14:textId="77777777" w:rsidR="00C36CAC" w:rsidRPr="0036561F" w:rsidRDefault="00C36CAC" w:rsidP="00C36CAC">
      <w:pPr>
        <w:rPr>
          <w:i/>
          <w:sz w:val="20"/>
          <w:szCs w:val="20"/>
        </w:rPr>
      </w:pPr>
    </w:p>
    <w:p w14:paraId="45AC3BC5" w14:textId="77777777" w:rsidR="00C36CAC" w:rsidRPr="0036561F" w:rsidRDefault="00C36CAC" w:rsidP="00C36CAC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14:paraId="7B7DC39D" w14:textId="77777777" w:rsidR="00C36CAC" w:rsidRPr="0036561F" w:rsidRDefault="00C36CAC" w:rsidP="00C36CAC">
      <w:pPr>
        <w:rPr>
          <w:i/>
          <w:sz w:val="20"/>
          <w:szCs w:val="20"/>
        </w:rPr>
      </w:pPr>
      <w:r>
        <w:rPr>
          <w:i/>
          <w:sz w:val="20"/>
          <w:szCs w:val="20"/>
        </w:rPr>
        <w:t>Jan Helskov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14:paraId="22C65014" w14:textId="77777777" w:rsidR="00C36CAC" w:rsidRPr="0036561F" w:rsidRDefault="00C36CAC" w:rsidP="00C36CAC">
      <w:pPr>
        <w:rPr>
          <w:i/>
          <w:sz w:val="20"/>
          <w:szCs w:val="20"/>
        </w:rPr>
      </w:pPr>
    </w:p>
    <w:p w14:paraId="2CFAD46D" w14:textId="77777777" w:rsidR="00C36CAC" w:rsidRPr="0036561F" w:rsidRDefault="00C36CAC" w:rsidP="00C36CAC">
      <w:pPr>
        <w:rPr>
          <w:i/>
          <w:sz w:val="20"/>
          <w:szCs w:val="20"/>
        </w:rPr>
      </w:pPr>
    </w:p>
    <w:p w14:paraId="2DB4262D" w14:textId="77777777" w:rsidR="00C36CAC" w:rsidRPr="0036561F" w:rsidRDefault="00C36CAC" w:rsidP="00C36CAC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7329583F" w14:textId="77777777" w:rsidR="00C36CAC" w:rsidRPr="0036561F" w:rsidRDefault="00C36CAC" w:rsidP="00C36CAC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 xml:space="preserve">Søren </w:t>
      </w:r>
      <w:r>
        <w:rPr>
          <w:i/>
          <w:sz w:val="20"/>
          <w:szCs w:val="20"/>
        </w:rPr>
        <w:t>Schandorff Gade-Jørgensen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Kirstine Boas 3b</w:t>
      </w:r>
    </w:p>
    <w:p w14:paraId="142B692B" w14:textId="77777777" w:rsidR="00C36CAC" w:rsidRDefault="00C36CAC" w:rsidP="00C36CAC">
      <w:pPr>
        <w:rPr>
          <w:i/>
          <w:sz w:val="20"/>
          <w:szCs w:val="20"/>
        </w:rPr>
      </w:pPr>
    </w:p>
    <w:p w14:paraId="606E48E5" w14:textId="77777777" w:rsidR="00C36CAC" w:rsidRDefault="00C36CAC" w:rsidP="00C36CAC">
      <w:pPr>
        <w:ind w:left="1304" w:hanging="1304"/>
        <w:rPr>
          <w:i/>
          <w:sz w:val="20"/>
          <w:szCs w:val="20"/>
        </w:rPr>
      </w:pPr>
    </w:p>
    <w:p w14:paraId="01EF74D4" w14:textId="77777777" w:rsidR="00C36CAC" w:rsidRPr="0036561F" w:rsidRDefault="00C36CAC" w:rsidP="00C36CAC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5A619140" w14:textId="77777777" w:rsidR="00C36CAC" w:rsidRDefault="00C36CAC" w:rsidP="00C36CAC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Katrine Præstekjær Urban 2a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Ole Toft Hansen (rektor)</w:t>
      </w:r>
    </w:p>
    <w:p w14:paraId="6C0E32D8" w14:textId="77777777" w:rsidR="00C36CAC" w:rsidRDefault="00C36CAC" w:rsidP="00C36CAC">
      <w:pPr>
        <w:ind w:left="1304" w:hanging="1304"/>
        <w:rPr>
          <w:i/>
          <w:sz w:val="20"/>
          <w:szCs w:val="20"/>
        </w:rPr>
      </w:pPr>
    </w:p>
    <w:p w14:paraId="77C17D34" w14:textId="77777777" w:rsidR="00C36CAC" w:rsidRPr="00B53F3B" w:rsidRDefault="00C36CAC" w:rsidP="00CE7839">
      <w:pPr>
        <w:pStyle w:val="Farvetliste-fremhvningsfarve1"/>
        <w:ind w:left="0"/>
      </w:pPr>
    </w:p>
    <w:sectPr w:rsidR="00C36CAC" w:rsidRPr="00B53F3B" w:rsidSect="00C3417C">
      <w:headerReference w:type="default" r:id="rId9"/>
      <w:footerReference w:type="default" r:id="rId10"/>
      <w:pgSz w:w="11906" w:h="16838"/>
      <w:pgMar w:top="993" w:right="991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C0522" w14:textId="77777777" w:rsidR="00DD768E" w:rsidRDefault="00DD768E" w:rsidP="005413B4">
      <w:r>
        <w:separator/>
      </w:r>
    </w:p>
  </w:endnote>
  <w:endnote w:type="continuationSeparator" w:id="0">
    <w:p w14:paraId="76062194" w14:textId="77777777" w:rsidR="00DD768E" w:rsidRDefault="00DD768E" w:rsidP="00541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0FD50" w14:textId="77777777" w:rsidR="005413B4" w:rsidRDefault="005413B4">
    <w:pPr>
      <w:pStyle w:val="Sidefod"/>
      <w:jc w:val="right"/>
    </w:pPr>
    <w:r>
      <w:t xml:space="preserve">Side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192AC8">
      <w:rPr>
        <w:b/>
        <w:bCs/>
        <w:noProof/>
      </w:rPr>
      <w:t>2</w:t>
    </w:r>
    <w:r>
      <w:rPr>
        <w:b/>
        <w:bCs/>
      </w:rPr>
      <w:fldChar w:fldCharType="end"/>
    </w:r>
    <w:r>
      <w:t xml:space="preserve"> af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92AC8">
      <w:rPr>
        <w:b/>
        <w:bCs/>
        <w:noProof/>
      </w:rPr>
      <w:t>3</w:t>
    </w:r>
    <w:r>
      <w:rPr>
        <w:b/>
        <w:bCs/>
      </w:rPr>
      <w:fldChar w:fldCharType="end"/>
    </w:r>
  </w:p>
  <w:p w14:paraId="4852A8C0" w14:textId="77777777" w:rsidR="005413B4" w:rsidRDefault="005413B4">
    <w:pPr>
      <w:pStyle w:val="Sidefod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B112B" w14:textId="77777777" w:rsidR="00DD768E" w:rsidRDefault="00DD768E" w:rsidP="005413B4">
      <w:r>
        <w:separator/>
      </w:r>
    </w:p>
  </w:footnote>
  <w:footnote w:type="continuationSeparator" w:id="0">
    <w:p w14:paraId="31FAC4A0" w14:textId="77777777" w:rsidR="00DD768E" w:rsidRDefault="00DD768E" w:rsidP="005413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54BCF" w14:textId="77777777" w:rsidR="005413B4" w:rsidRPr="005413B4" w:rsidRDefault="005413B4" w:rsidP="005413B4">
    <w:pPr>
      <w:rPr>
        <w:b/>
        <w:sz w:val="20"/>
        <w:szCs w:val="20"/>
      </w:rPr>
    </w:pPr>
    <w:r w:rsidRPr="005413B4">
      <w:rPr>
        <w:b/>
        <w:sz w:val="20"/>
        <w:szCs w:val="20"/>
      </w:rPr>
      <w:t>R</w:t>
    </w:r>
    <w:r>
      <w:rPr>
        <w:b/>
        <w:sz w:val="20"/>
        <w:szCs w:val="20"/>
      </w:rPr>
      <w:t>eferat af b</w:t>
    </w:r>
    <w:r w:rsidRPr="005413B4">
      <w:rPr>
        <w:b/>
        <w:sz w:val="20"/>
        <w:szCs w:val="20"/>
      </w:rPr>
      <w:t>estyrelsesmøde på Vestfyns Gymnasium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B2AE6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44FC9"/>
    <w:multiLevelType w:val="hybridMultilevel"/>
    <w:tmpl w:val="CF3013A4"/>
    <w:lvl w:ilvl="0" w:tplc="C24EDF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5832FF"/>
    <w:multiLevelType w:val="hybridMultilevel"/>
    <w:tmpl w:val="1A42C0E2"/>
    <w:lvl w:ilvl="0" w:tplc="367ED028">
      <w:start w:val="4"/>
      <w:numFmt w:val="decimal"/>
      <w:lvlText w:val="%1."/>
      <w:lvlJc w:val="left"/>
      <w:pPr>
        <w:tabs>
          <w:tab w:val="num" w:pos="1665"/>
        </w:tabs>
        <w:ind w:left="1665" w:hanging="1305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1C2571"/>
    <w:multiLevelType w:val="hybridMultilevel"/>
    <w:tmpl w:val="40C8B542"/>
    <w:lvl w:ilvl="0" w:tplc="72D01162">
      <w:start w:val="6"/>
      <w:numFmt w:val="bullet"/>
      <w:lvlText w:val="-"/>
      <w:lvlJc w:val="left"/>
      <w:pPr>
        <w:ind w:left="178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4">
    <w:nsid w:val="17BF2D96"/>
    <w:multiLevelType w:val="hybridMultilevel"/>
    <w:tmpl w:val="FA10C1E2"/>
    <w:lvl w:ilvl="0" w:tplc="169E1448">
      <w:start w:val="1"/>
      <w:numFmt w:val="decimal"/>
      <w:lvlText w:val="%1."/>
      <w:lvlJc w:val="left"/>
      <w:pPr>
        <w:ind w:left="1442" w:hanging="1305"/>
      </w:pPr>
      <w:rPr>
        <w:rFonts w:hint="default"/>
        <w:b/>
      </w:rPr>
    </w:lvl>
    <w:lvl w:ilvl="1" w:tplc="04060019">
      <w:start w:val="1"/>
      <w:numFmt w:val="lowerLetter"/>
      <w:lvlText w:val="%2."/>
      <w:lvlJc w:val="left"/>
      <w:pPr>
        <w:ind w:left="1217" w:hanging="360"/>
      </w:pPr>
    </w:lvl>
    <w:lvl w:ilvl="2" w:tplc="0406001B" w:tentative="1">
      <w:start w:val="1"/>
      <w:numFmt w:val="lowerRoman"/>
      <w:lvlText w:val="%3."/>
      <w:lvlJc w:val="right"/>
      <w:pPr>
        <w:ind w:left="1937" w:hanging="180"/>
      </w:pPr>
    </w:lvl>
    <w:lvl w:ilvl="3" w:tplc="0406000F" w:tentative="1">
      <w:start w:val="1"/>
      <w:numFmt w:val="decimal"/>
      <w:lvlText w:val="%4."/>
      <w:lvlJc w:val="left"/>
      <w:pPr>
        <w:ind w:left="2657" w:hanging="360"/>
      </w:pPr>
    </w:lvl>
    <w:lvl w:ilvl="4" w:tplc="04060019" w:tentative="1">
      <w:start w:val="1"/>
      <w:numFmt w:val="lowerLetter"/>
      <w:lvlText w:val="%5."/>
      <w:lvlJc w:val="left"/>
      <w:pPr>
        <w:ind w:left="3377" w:hanging="360"/>
      </w:pPr>
    </w:lvl>
    <w:lvl w:ilvl="5" w:tplc="0406001B" w:tentative="1">
      <w:start w:val="1"/>
      <w:numFmt w:val="lowerRoman"/>
      <w:lvlText w:val="%6."/>
      <w:lvlJc w:val="right"/>
      <w:pPr>
        <w:ind w:left="4097" w:hanging="180"/>
      </w:pPr>
    </w:lvl>
    <w:lvl w:ilvl="6" w:tplc="0406000F" w:tentative="1">
      <w:start w:val="1"/>
      <w:numFmt w:val="decimal"/>
      <w:lvlText w:val="%7."/>
      <w:lvlJc w:val="left"/>
      <w:pPr>
        <w:ind w:left="4817" w:hanging="360"/>
      </w:pPr>
    </w:lvl>
    <w:lvl w:ilvl="7" w:tplc="04060019" w:tentative="1">
      <w:start w:val="1"/>
      <w:numFmt w:val="lowerLetter"/>
      <w:lvlText w:val="%8."/>
      <w:lvlJc w:val="left"/>
      <w:pPr>
        <w:ind w:left="5537" w:hanging="360"/>
      </w:pPr>
    </w:lvl>
    <w:lvl w:ilvl="8" w:tplc="0406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5">
    <w:nsid w:val="1A6C4946"/>
    <w:multiLevelType w:val="hybridMultilevel"/>
    <w:tmpl w:val="4B08E176"/>
    <w:lvl w:ilvl="0" w:tplc="F8C899E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DD7B30"/>
    <w:multiLevelType w:val="hybridMultilevel"/>
    <w:tmpl w:val="87765AF8"/>
    <w:lvl w:ilvl="0" w:tplc="0406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7">
    <w:nsid w:val="1D2D74B7"/>
    <w:multiLevelType w:val="hybridMultilevel"/>
    <w:tmpl w:val="E0FA5EE0"/>
    <w:lvl w:ilvl="0" w:tplc="0406000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28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00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728" w:hanging="360"/>
      </w:pPr>
      <w:rPr>
        <w:rFonts w:ascii="Wingdings" w:hAnsi="Wingdings" w:hint="default"/>
      </w:rPr>
    </w:lvl>
  </w:abstractNum>
  <w:abstractNum w:abstractNumId="8">
    <w:nsid w:val="22CF0B1C"/>
    <w:multiLevelType w:val="hybridMultilevel"/>
    <w:tmpl w:val="A5E02E9C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9">
    <w:nsid w:val="27ED72A7"/>
    <w:multiLevelType w:val="hybridMultilevel"/>
    <w:tmpl w:val="8256C57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E320EE"/>
    <w:multiLevelType w:val="hybridMultilevel"/>
    <w:tmpl w:val="13864194"/>
    <w:lvl w:ilvl="0" w:tplc="821E2628">
      <w:start w:val="2"/>
      <w:numFmt w:val="decimal"/>
      <w:lvlText w:val="%1."/>
      <w:lvlJc w:val="left"/>
      <w:pPr>
        <w:tabs>
          <w:tab w:val="num" w:pos="1665"/>
        </w:tabs>
        <w:ind w:left="1665" w:hanging="1305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9626BB"/>
    <w:multiLevelType w:val="hybridMultilevel"/>
    <w:tmpl w:val="52107F36"/>
    <w:lvl w:ilvl="0" w:tplc="57D27816">
      <w:start w:val="6"/>
      <w:numFmt w:val="decimal"/>
      <w:lvlText w:val="%1."/>
      <w:lvlJc w:val="left"/>
      <w:pPr>
        <w:tabs>
          <w:tab w:val="num" w:pos="1665"/>
        </w:tabs>
        <w:ind w:left="1665" w:hanging="1305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90D94"/>
    <w:multiLevelType w:val="hybridMultilevel"/>
    <w:tmpl w:val="1DFE1A2C"/>
    <w:lvl w:ilvl="0" w:tplc="CD42108C">
      <w:start w:val="3"/>
      <w:numFmt w:val="decimal"/>
      <w:lvlText w:val="%1."/>
      <w:lvlJc w:val="left"/>
      <w:pPr>
        <w:tabs>
          <w:tab w:val="num" w:pos="1665"/>
        </w:tabs>
        <w:ind w:left="1665" w:hanging="1305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C416A6"/>
    <w:multiLevelType w:val="hybridMultilevel"/>
    <w:tmpl w:val="DF427B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77B52"/>
    <w:multiLevelType w:val="hybridMultilevel"/>
    <w:tmpl w:val="17E071C2"/>
    <w:lvl w:ilvl="0" w:tplc="811215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2160" w:hanging="360"/>
      </w:pPr>
    </w:lvl>
    <w:lvl w:ilvl="2" w:tplc="0406001B">
      <w:start w:val="1"/>
      <w:numFmt w:val="lowerRoman"/>
      <w:lvlText w:val="%3."/>
      <w:lvlJc w:val="right"/>
      <w:pPr>
        <w:ind w:left="2880" w:hanging="180"/>
      </w:pPr>
    </w:lvl>
    <w:lvl w:ilvl="3" w:tplc="0406000F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51C0ACD"/>
    <w:multiLevelType w:val="hybridMultilevel"/>
    <w:tmpl w:val="19CAA3E0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B80EE6"/>
    <w:multiLevelType w:val="hybridMultilevel"/>
    <w:tmpl w:val="A9C694E0"/>
    <w:lvl w:ilvl="0" w:tplc="8B9668E6">
      <w:start w:val="3"/>
      <w:numFmt w:val="bullet"/>
      <w:lvlText w:val="-"/>
      <w:lvlJc w:val="left"/>
      <w:pPr>
        <w:tabs>
          <w:tab w:val="num" w:pos="2610"/>
        </w:tabs>
        <w:ind w:left="2610" w:hanging="1305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7">
    <w:nsid w:val="580617A1"/>
    <w:multiLevelType w:val="hybridMultilevel"/>
    <w:tmpl w:val="68F02AA8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931B84"/>
    <w:multiLevelType w:val="hybridMultilevel"/>
    <w:tmpl w:val="76204E4E"/>
    <w:lvl w:ilvl="0" w:tplc="0406000F">
      <w:start w:val="1"/>
      <w:numFmt w:val="decimal"/>
      <w:lvlText w:val="%1."/>
      <w:lvlJc w:val="left"/>
      <w:pPr>
        <w:ind w:left="1664" w:hanging="360"/>
      </w:pPr>
    </w:lvl>
    <w:lvl w:ilvl="1" w:tplc="04060019" w:tentative="1">
      <w:start w:val="1"/>
      <w:numFmt w:val="lowerLetter"/>
      <w:lvlText w:val="%2."/>
      <w:lvlJc w:val="left"/>
      <w:pPr>
        <w:ind w:left="2384" w:hanging="360"/>
      </w:pPr>
    </w:lvl>
    <w:lvl w:ilvl="2" w:tplc="0406001B" w:tentative="1">
      <w:start w:val="1"/>
      <w:numFmt w:val="lowerRoman"/>
      <w:lvlText w:val="%3."/>
      <w:lvlJc w:val="right"/>
      <w:pPr>
        <w:ind w:left="3104" w:hanging="180"/>
      </w:pPr>
    </w:lvl>
    <w:lvl w:ilvl="3" w:tplc="0406000F" w:tentative="1">
      <w:start w:val="1"/>
      <w:numFmt w:val="decimal"/>
      <w:lvlText w:val="%4."/>
      <w:lvlJc w:val="left"/>
      <w:pPr>
        <w:ind w:left="3824" w:hanging="360"/>
      </w:pPr>
    </w:lvl>
    <w:lvl w:ilvl="4" w:tplc="04060019" w:tentative="1">
      <w:start w:val="1"/>
      <w:numFmt w:val="lowerLetter"/>
      <w:lvlText w:val="%5."/>
      <w:lvlJc w:val="left"/>
      <w:pPr>
        <w:ind w:left="4544" w:hanging="360"/>
      </w:pPr>
    </w:lvl>
    <w:lvl w:ilvl="5" w:tplc="0406001B" w:tentative="1">
      <w:start w:val="1"/>
      <w:numFmt w:val="lowerRoman"/>
      <w:lvlText w:val="%6."/>
      <w:lvlJc w:val="right"/>
      <w:pPr>
        <w:ind w:left="5264" w:hanging="180"/>
      </w:pPr>
    </w:lvl>
    <w:lvl w:ilvl="6" w:tplc="0406000F" w:tentative="1">
      <w:start w:val="1"/>
      <w:numFmt w:val="decimal"/>
      <w:lvlText w:val="%7."/>
      <w:lvlJc w:val="left"/>
      <w:pPr>
        <w:ind w:left="5984" w:hanging="360"/>
      </w:pPr>
    </w:lvl>
    <w:lvl w:ilvl="7" w:tplc="04060019" w:tentative="1">
      <w:start w:val="1"/>
      <w:numFmt w:val="lowerLetter"/>
      <w:lvlText w:val="%8."/>
      <w:lvlJc w:val="left"/>
      <w:pPr>
        <w:ind w:left="6704" w:hanging="360"/>
      </w:pPr>
    </w:lvl>
    <w:lvl w:ilvl="8" w:tplc="0406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9">
    <w:nsid w:val="59C63743"/>
    <w:multiLevelType w:val="hybridMultilevel"/>
    <w:tmpl w:val="E2CC4A48"/>
    <w:lvl w:ilvl="0" w:tplc="169E1448">
      <w:start w:val="1"/>
      <w:numFmt w:val="decimal"/>
      <w:lvlText w:val="%1."/>
      <w:lvlJc w:val="left"/>
      <w:pPr>
        <w:ind w:left="1589" w:hanging="1305"/>
      </w:pPr>
      <w:rPr>
        <w:rFonts w:hint="default"/>
        <w:b/>
      </w:rPr>
    </w:lvl>
    <w:lvl w:ilvl="1" w:tplc="04060019">
      <w:start w:val="1"/>
      <w:numFmt w:val="lowerLetter"/>
      <w:lvlText w:val="%2."/>
      <w:lvlJc w:val="left"/>
      <w:pPr>
        <w:ind w:left="1217" w:hanging="360"/>
      </w:pPr>
    </w:lvl>
    <w:lvl w:ilvl="2" w:tplc="0406001B">
      <w:start w:val="1"/>
      <w:numFmt w:val="lowerRoman"/>
      <w:lvlText w:val="%3."/>
      <w:lvlJc w:val="right"/>
      <w:pPr>
        <w:ind w:left="1937" w:hanging="180"/>
      </w:pPr>
    </w:lvl>
    <w:lvl w:ilvl="3" w:tplc="0406000F" w:tentative="1">
      <w:start w:val="1"/>
      <w:numFmt w:val="decimal"/>
      <w:lvlText w:val="%4."/>
      <w:lvlJc w:val="left"/>
      <w:pPr>
        <w:ind w:left="2657" w:hanging="360"/>
      </w:pPr>
    </w:lvl>
    <w:lvl w:ilvl="4" w:tplc="04060019" w:tentative="1">
      <w:start w:val="1"/>
      <w:numFmt w:val="lowerLetter"/>
      <w:lvlText w:val="%5."/>
      <w:lvlJc w:val="left"/>
      <w:pPr>
        <w:ind w:left="3377" w:hanging="360"/>
      </w:pPr>
    </w:lvl>
    <w:lvl w:ilvl="5" w:tplc="0406001B" w:tentative="1">
      <w:start w:val="1"/>
      <w:numFmt w:val="lowerRoman"/>
      <w:lvlText w:val="%6."/>
      <w:lvlJc w:val="right"/>
      <w:pPr>
        <w:ind w:left="4097" w:hanging="180"/>
      </w:pPr>
    </w:lvl>
    <w:lvl w:ilvl="6" w:tplc="0406000F" w:tentative="1">
      <w:start w:val="1"/>
      <w:numFmt w:val="decimal"/>
      <w:lvlText w:val="%7."/>
      <w:lvlJc w:val="left"/>
      <w:pPr>
        <w:ind w:left="4817" w:hanging="360"/>
      </w:pPr>
    </w:lvl>
    <w:lvl w:ilvl="7" w:tplc="04060019" w:tentative="1">
      <w:start w:val="1"/>
      <w:numFmt w:val="lowerLetter"/>
      <w:lvlText w:val="%8."/>
      <w:lvlJc w:val="left"/>
      <w:pPr>
        <w:ind w:left="5537" w:hanging="360"/>
      </w:pPr>
    </w:lvl>
    <w:lvl w:ilvl="8" w:tplc="0406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0">
    <w:nsid w:val="68EE4C3A"/>
    <w:multiLevelType w:val="hybridMultilevel"/>
    <w:tmpl w:val="3C70F6D4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577D71"/>
    <w:multiLevelType w:val="hybridMultilevel"/>
    <w:tmpl w:val="DC4E1B24"/>
    <w:lvl w:ilvl="0" w:tplc="7C4879E6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E8F3BC2"/>
    <w:multiLevelType w:val="hybridMultilevel"/>
    <w:tmpl w:val="70D4EC84"/>
    <w:lvl w:ilvl="0" w:tplc="169E1448">
      <w:start w:val="1"/>
      <w:numFmt w:val="decimal"/>
      <w:lvlText w:val="%1."/>
      <w:lvlJc w:val="left"/>
      <w:pPr>
        <w:ind w:left="1442" w:hanging="1305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FF05C5"/>
    <w:multiLevelType w:val="hybridMultilevel"/>
    <w:tmpl w:val="AA0C1D02"/>
    <w:lvl w:ilvl="0" w:tplc="57E41AE8">
      <w:start w:val="1"/>
      <w:numFmt w:val="decimal"/>
      <w:lvlText w:val="%1."/>
      <w:lvlJc w:val="left"/>
      <w:pPr>
        <w:ind w:left="1665" w:hanging="1305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162F32"/>
    <w:multiLevelType w:val="hybridMultilevel"/>
    <w:tmpl w:val="9FFAA28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A27CA1"/>
    <w:multiLevelType w:val="hybridMultilevel"/>
    <w:tmpl w:val="2136873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12"/>
  </w:num>
  <w:num w:numId="5">
    <w:abstractNumId w:val="10"/>
  </w:num>
  <w:num w:numId="6">
    <w:abstractNumId w:val="6"/>
  </w:num>
  <w:num w:numId="7">
    <w:abstractNumId w:val="7"/>
  </w:num>
  <w:num w:numId="8">
    <w:abstractNumId w:val="8"/>
  </w:num>
  <w:num w:numId="9">
    <w:abstractNumId w:val="23"/>
  </w:num>
  <w:num w:numId="10">
    <w:abstractNumId w:val="4"/>
  </w:num>
  <w:num w:numId="11">
    <w:abstractNumId w:val="20"/>
  </w:num>
  <w:num w:numId="12">
    <w:abstractNumId w:val="18"/>
  </w:num>
  <w:num w:numId="13">
    <w:abstractNumId w:val="9"/>
  </w:num>
  <w:num w:numId="14">
    <w:abstractNumId w:val="15"/>
  </w:num>
  <w:num w:numId="15">
    <w:abstractNumId w:val="17"/>
  </w:num>
  <w:num w:numId="16">
    <w:abstractNumId w:val="24"/>
  </w:num>
  <w:num w:numId="17">
    <w:abstractNumId w:val="19"/>
  </w:num>
  <w:num w:numId="18">
    <w:abstractNumId w:val="22"/>
  </w:num>
  <w:num w:numId="19">
    <w:abstractNumId w:val="0"/>
  </w:num>
  <w:num w:numId="20">
    <w:abstractNumId w:val="21"/>
  </w:num>
  <w:num w:numId="21">
    <w:abstractNumId w:val="3"/>
  </w:num>
  <w:num w:numId="22">
    <w:abstractNumId w:val="13"/>
  </w:num>
  <w:num w:numId="23">
    <w:abstractNumId w:val="5"/>
  </w:num>
  <w:num w:numId="24">
    <w:abstractNumId w:val="1"/>
  </w:num>
  <w:num w:numId="25">
    <w:abstractNumId w:val="1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50C"/>
    <w:rsid w:val="00001018"/>
    <w:rsid w:val="000054FF"/>
    <w:rsid w:val="0001444F"/>
    <w:rsid w:val="00022B76"/>
    <w:rsid w:val="00023908"/>
    <w:rsid w:val="0004335E"/>
    <w:rsid w:val="00044220"/>
    <w:rsid w:val="000470CB"/>
    <w:rsid w:val="00052817"/>
    <w:rsid w:val="000614ED"/>
    <w:rsid w:val="00063BEE"/>
    <w:rsid w:val="00074B84"/>
    <w:rsid w:val="00087288"/>
    <w:rsid w:val="0009370F"/>
    <w:rsid w:val="000951F4"/>
    <w:rsid w:val="00096959"/>
    <w:rsid w:val="000A039B"/>
    <w:rsid w:val="000B5B09"/>
    <w:rsid w:val="000B5BC8"/>
    <w:rsid w:val="000C2451"/>
    <w:rsid w:val="000D0934"/>
    <w:rsid w:val="000D3BD5"/>
    <w:rsid w:val="000E5EEE"/>
    <w:rsid w:val="000F0F45"/>
    <w:rsid w:val="00100333"/>
    <w:rsid w:val="00100882"/>
    <w:rsid w:val="001018F4"/>
    <w:rsid w:val="00113E40"/>
    <w:rsid w:val="0011496C"/>
    <w:rsid w:val="001153C2"/>
    <w:rsid w:val="001168E8"/>
    <w:rsid w:val="001221A4"/>
    <w:rsid w:val="00127514"/>
    <w:rsid w:val="001320CC"/>
    <w:rsid w:val="00137FBA"/>
    <w:rsid w:val="001442C5"/>
    <w:rsid w:val="00147065"/>
    <w:rsid w:val="00150DCD"/>
    <w:rsid w:val="00154A4C"/>
    <w:rsid w:val="001720E2"/>
    <w:rsid w:val="00192AC8"/>
    <w:rsid w:val="00194FED"/>
    <w:rsid w:val="001A012D"/>
    <w:rsid w:val="001A4C7C"/>
    <w:rsid w:val="001B1D1A"/>
    <w:rsid w:val="001C48D4"/>
    <w:rsid w:val="001F7E23"/>
    <w:rsid w:val="002069F1"/>
    <w:rsid w:val="00216B34"/>
    <w:rsid w:val="00224CFB"/>
    <w:rsid w:val="002255F2"/>
    <w:rsid w:val="00230286"/>
    <w:rsid w:val="00232ACE"/>
    <w:rsid w:val="002370DB"/>
    <w:rsid w:val="002438CC"/>
    <w:rsid w:val="0024589D"/>
    <w:rsid w:val="00266947"/>
    <w:rsid w:val="0027526A"/>
    <w:rsid w:val="0028200A"/>
    <w:rsid w:val="002849BD"/>
    <w:rsid w:val="00296CE6"/>
    <w:rsid w:val="002B304E"/>
    <w:rsid w:val="002B57F3"/>
    <w:rsid w:val="002D0242"/>
    <w:rsid w:val="002E27BC"/>
    <w:rsid w:val="002E3A6F"/>
    <w:rsid w:val="002E4320"/>
    <w:rsid w:val="002E7C91"/>
    <w:rsid w:val="002F2B66"/>
    <w:rsid w:val="00302B1E"/>
    <w:rsid w:val="003138E6"/>
    <w:rsid w:val="0032452C"/>
    <w:rsid w:val="00331A86"/>
    <w:rsid w:val="00362699"/>
    <w:rsid w:val="00382063"/>
    <w:rsid w:val="0038481A"/>
    <w:rsid w:val="00384A8C"/>
    <w:rsid w:val="00392D6D"/>
    <w:rsid w:val="0039476E"/>
    <w:rsid w:val="003A4FA9"/>
    <w:rsid w:val="003B2685"/>
    <w:rsid w:val="003B2BE1"/>
    <w:rsid w:val="003B442B"/>
    <w:rsid w:val="003B44BE"/>
    <w:rsid w:val="003C34FC"/>
    <w:rsid w:val="003C6076"/>
    <w:rsid w:val="003D7F63"/>
    <w:rsid w:val="003E5376"/>
    <w:rsid w:val="003E61E0"/>
    <w:rsid w:val="003F2518"/>
    <w:rsid w:val="003F5411"/>
    <w:rsid w:val="003F5812"/>
    <w:rsid w:val="00402682"/>
    <w:rsid w:val="0040310E"/>
    <w:rsid w:val="004064BB"/>
    <w:rsid w:val="0041529C"/>
    <w:rsid w:val="00415AC0"/>
    <w:rsid w:val="004263A5"/>
    <w:rsid w:val="004309AE"/>
    <w:rsid w:val="00432514"/>
    <w:rsid w:val="004528AD"/>
    <w:rsid w:val="0046450C"/>
    <w:rsid w:val="004711C6"/>
    <w:rsid w:val="004756E4"/>
    <w:rsid w:val="004819B7"/>
    <w:rsid w:val="00482590"/>
    <w:rsid w:val="004843A2"/>
    <w:rsid w:val="004866ED"/>
    <w:rsid w:val="004C01A0"/>
    <w:rsid w:val="004C24A8"/>
    <w:rsid w:val="004D2365"/>
    <w:rsid w:val="004F3D77"/>
    <w:rsid w:val="00501E43"/>
    <w:rsid w:val="005038E4"/>
    <w:rsid w:val="00505D34"/>
    <w:rsid w:val="00510D76"/>
    <w:rsid w:val="0051227E"/>
    <w:rsid w:val="00522372"/>
    <w:rsid w:val="00523701"/>
    <w:rsid w:val="005325D8"/>
    <w:rsid w:val="005413B4"/>
    <w:rsid w:val="00543575"/>
    <w:rsid w:val="00544666"/>
    <w:rsid w:val="0055247F"/>
    <w:rsid w:val="00552DB4"/>
    <w:rsid w:val="00554936"/>
    <w:rsid w:val="00570698"/>
    <w:rsid w:val="00575B00"/>
    <w:rsid w:val="00586615"/>
    <w:rsid w:val="00586C00"/>
    <w:rsid w:val="005903D6"/>
    <w:rsid w:val="005A0448"/>
    <w:rsid w:val="005A3672"/>
    <w:rsid w:val="005A4198"/>
    <w:rsid w:val="005B200B"/>
    <w:rsid w:val="005C49D2"/>
    <w:rsid w:val="005C5713"/>
    <w:rsid w:val="005C6C3E"/>
    <w:rsid w:val="005C7BFC"/>
    <w:rsid w:val="005E096F"/>
    <w:rsid w:val="005E0C6A"/>
    <w:rsid w:val="005E1EA7"/>
    <w:rsid w:val="005E67FB"/>
    <w:rsid w:val="005F12BD"/>
    <w:rsid w:val="005F6211"/>
    <w:rsid w:val="00601A89"/>
    <w:rsid w:val="006043C7"/>
    <w:rsid w:val="00604F96"/>
    <w:rsid w:val="0061496C"/>
    <w:rsid w:val="00625AE2"/>
    <w:rsid w:val="00626658"/>
    <w:rsid w:val="006302E6"/>
    <w:rsid w:val="00630A86"/>
    <w:rsid w:val="00633CBB"/>
    <w:rsid w:val="00634FB9"/>
    <w:rsid w:val="00635BD5"/>
    <w:rsid w:val="0063629E"/>
    <w:rsid w:val="0064353B"/>
    <w:rsid w:val="0066451D"/>
    <w:rsid w:val="00665ABC"/>
    <w:rsid w:val="00680E1A"/>
    <w:rsid w:val="006869BA"/>
    <w:rsid w:val="00686ECC"/>
    <w:rsid w:val="0069163E"/>
    <w:rsid w:val="0069419A"/>
    <w:rsid w:val="006C7147"/>
    <w:rsid w:val="006D3725"/>
    <w:rsid w:val="006E5601"/>
    <w:rsid w:val="006E7B25"/>
    <w:rsid w:val="006F07B8"/>
    <w:rsid w:val="007107CA"/>
    <w:rsid w:val="00711D4D"/>
    <w:rsid w:val="00712EE6"/>
    <w:rsid w:val="00715788"/>
    <w:rsid w:val="00723212"/>
    <w:rsid w:val="00727805"/>
    <w:rsid w:val="00733DF0"/>
    <w:rsid w:val="00737B3C"/>
    <w:rsid w:val="00746C3A"/>
    <w:rsid w:val="00747181"/>
    <w:rsid w:val="0075282F"/>
    <w:rsid w:val="007577CC"/>
    <w:rsid w:val="007613D3"/>
    <w:rsid w:val="00765714"/>
    <w:rsid w:val="00772DF5"/>
    <w:rsid w:val="00772E56"/>
    <w:rsid w:val="0077568E"/>
    <w:rsid w:val="00786D92"/>
    <w:rsid w:val="00792D03"/>
    <w:rsid w:val="007A5D00"/>
    <w:rsid w:val="007A7957"/>
    <w:rsid w:val="007C3D39"/>
    <w:rsid w:val="007D37A0"/>
    <w:rsid w:val="007D578A"/>
    <w:rsid w:val="007D7E4F"/>
    <w:rsid w:val="007E032A"/>
    <w:rsid w:val="007E0959"/>
    <w:rsid w:val="007E13E5"/>
    <w:rsid w:val="007E5D9F"/>
    <w:rsid w:val="007F77AC"/>
    <w:rsid w:val="007F7EEE"/>
    <w:rsid w:val="00805324"/>
    <w:rsid w:val="00817076"/>
    <w:rsid w:val="0082598B"/>
    <w:rsid w:val="00825BD4"/>
    <w:rsid w:val="0084215A"/>
    <w:rsid w:val="00842A41"/>
    <w:rsid w:val="00851856"/>
    <w:rsid w:val="008605F0"/>
    <w:rsid w:val="00866A01"/>
    <w:rsid w:val="00867E34"/>
    <w:rsid w:val="00873C46"/>
    <w:rsid w:val="00882292"/>
    <w:rsid w:val="00882F27"/>
    <w:rsid w:val="00887E06"/>
    <w:rsid w:val="00893A6D"/>
    <w:rsid w:val="00894A30"/>
    <w:rsid w:val="00897871"/>
    <w:rsid w:val="008A0B1F"/>
    <w:rsid w:val="008B013C"/>
    <w:rsid w:val="008B7DF9"/>
    <w:rsid w:val="008D4A97"/>
    <w:rsid w:val="008D7E55"/>
    <w:rsid w:val="008E59A1"/>
    <w:rsid w:val="008E5A75"/>
    <w:rsid w:val="008F0865"/>
    <w:rsid w:val="008F3E64"/>
    <w:rsid w:val="008F49FC"/>
    <w:rsid w:val="0090082A"/>
    <w:rsid w:val="0090388D"/>
    <w:rsid w:val="00907BA5"/>
    <w:rsid w:val="009135C3"/>
    <w:rsid w:val="00913D45"/>
    <w:rsid w:val="00925576"/>
    <w:rsid w:val="0093361A"/>
    <w:rsid w:val="00936979"/>
    <w:rsid w:val="00937AE1"/>
    <w:rsid w:val="00942CAB"/>
    <w:rsid w:val="0095044A"/>
    <w:rsid w:val="00953791"/>
    <w:rsid w:val="009560D0"/>
    <w:rsid w:val="009572CB"/>
    <w:rsid w:val="00965C83"/>
    <w:rsid w:val="00972382"/>
    <w:rsid w:val="00980410"/>
    <w:rsid w:val="00981E1A"/>
    <w:rsid w:val="009A0259"/>
    <w:rsid w:val="009B05CC"/>
    <w:rsid w:val="009B14DA"/>
    <w:rsid w:val="009C6CE6"/>
    <w:rsid w:val="009D5FB0"/>
    <w:rsid w:val="009E069E"/>
    <w:rsid w:val="009E1D6A"/>
    <w:rsid w:val="009E51E7"/>
    <w:rsid w:val="009E6E8A"/>
    <w:rsid w:val="00A02B49"/>
    <w:rsid w:val="00A10291"/>
    <w:rsid w:val="00A12B9E"/>
    <w:rsid w:val="00A16223"/>
    <w:rsid w:val="00A169BE"/>
    <w:rsid w:val="00A16CF4"/>
    <w:rsid w:val="00A22EC5"/>
    <w:rsid w:val="00A25921"/>
    <w:rsid w:val="00A50540"/>
    <w:rsid w:val="00A52020"/>
    <w:rsid w:val="00A53680"/>
    <w:rsid w:val="00A56F83"/>
    <w:rsid w:val="00A6185E"/>
    <w:rsid w:val="00A661B8"/>
    <w:rsid w:val="00A70AF8"/>
    <w:rsid w:val="00A748F1"/>
    <w:rsid w:val="00A85D3E"/>
    <w:rsid w:val="00A92358"/>
    <w:rsid w:val="00AE3FD7"/>
    <w:rsid w:val="00AE5B53"/>
    <w:rsid w:val="00B0064B"/>
    <w:rsid w:val="00B27F94"/>
    <w:rsid w:val="00B31D93"/>
    <w:rsid w:val="00B53F3B"/>
    <w:rsid w:val="00B57BBD"/>
    <w:rsid w:val="00B7309B"/>
    <w:rsid w:val="00B7467E"/>
    <w:rsid w:val="00B75E38"/>
    <w:rsid w:val="00B85A61"/>
    <w:rsid w:val="00B87F33"/>
    <w:rsid w:val="00B90E76"/>
    <w:rsid w:val="00B92DE7"/>
    <w:rsid w:val="00B97707"/>
    <w:rsid w:val="00BC4902"/>
    <w:rsid w:val="00BC599D"/>
    <w:rsid w:val="00BD7A85"/>
    <w:rsid w:val="00BE2471"/>
    <w:rsid w:val="00BF2C38"/>
    <w:rsid w:val="00BF46E0"/>
    <w:rsid w:val="00BF7F9E"/>
    <w:rsid w:val="00C109D0"/>
    <w:rsid w:val="00C1275B"/>
    <w:rsid w:val="00C24361"/>
    <w:rsid w:val="00C260F7"/>
    <w:rsid w:val="00C263EA"/>
    <w:rsid w:val="00C26E55"/>
    <w:rsid w:val="00C30B58"/>
    <w:rsid w:val="00C3417C"/>
    <w:rsid w:val="00C36CAC"/>
    <w:rsid w:val="00C37702"/>
    <w:rsid w:val="00C46914"/>
    <w:rsid w:val="00C474F4"/>
    <w:rsid w:val="00C4788E"/>
    <w:rsid w:val="00C504C3"/>
    <w:rsid w:val="00C55A24"/>
    <w:rsid w:val="00C745B3"/>
    <w:rsid w:val="00C77629"/>
    <w:rsid w:val="00C86DD7"/>
    <w:rsid w:val="00C9295D"/>
    <w:rsid w:val="00C94FFD"/>
    <w:rsid w:val="00CC0684"/>
    <w:rsid w:val="00CC695B"/>
    <w:rsid w:val="00CC6FEF"/>
    <w:rsid w:val="00CD3535"/>
    <w:rsid w:val="00CD3588"/>
    <w:rsid w:val="00CD5864"/>
    <w:rsid w:val="00CE3C0F"/>
    <w:rsid w:val="00CE4E41"/>
    <w:rsid w:val="00CE7839"/>
    <w:rsid w:val="00CF2C07"/>
    <w:rsid w:val="00CF6EC5"/>
    <w:rsid w:val="00CF7E22"/>
    <w:rsid w:val="00D0297E"/>
    <w:rsid w:val="00D12B28"/>
    <w:rsid w:val="00D17081"/>
    <w:rsid w:val="00D20180"/>
    <w:rsid w:val="00D20BC1"/>
    <w:rsid w:val="00D33BAE"/>
    <w:rsid w:val="00D555D9"/>
    <w:rsid w:val="00D6329A"/>
    <w:rsid w:val="00D64393"/>
    <w:rsid w:val="00D65400"/>
    <w:rsid w:val="00D67B69"/>
    <w:rsid w:val="00D705A9"/>
    <w:rsid w:val="00D7314C"/>
    <w:rsid w:val="00D8074D"/>
    <w:rsid w:val="00D81579"/>
    <w:rsid w:val="00D8224F"/>
    <w:rsid w:val="00D8235C"/>
    <w:rsid w:val="00D90971"/>
    <w:rsid w:val="00D91385"/>
    <w:rsid w:val="00DA5656"/>
    <w:rsid w:val="00DA5756"/>
    <w:rsid w:val="00DC05CD"/>
    <w:rsid w:val="00DC5803"/>
    <w:rsid w:val="00DD4D75"/>
    <w:rsid w:val="00DD6666"/>
    <w:rsid w:val="00DD768E"/>
    <w:rsid w:val="00DE3992"/>
    <w:rsid w:val="00DE61B3"/>
    <w:rsid w:val="00E02039"/>
    <w:rsid w:val="00E10C07"/>
    <w:rsid w:val="00E16E19"/>
    <w:rsid w:val="00E26A7F"/>
    <w:rsid w:val="00E34DC4"/>
    <w:rsid w:val="00E3682D"/>
    <w:rsid w:val="00E37D63"/>
    <w:rsid w:val="00E465C8"/>
    <w:rsid w:val="00E65CF9"/>
    <w:rsid w:val="00E701D1"/>
    <w:rsid w:val="00E70508"/>
    <w:rsid w:val="00E82852"/>
    <w:rsid w:val="00E91466"/>
    <w:rsid w:val="00E97569"/>
    <w:rsid w:val="00EA7642"/>
    <w:rsid w:val="00EB0AD8"/>
    <w:rsid w:val="00EC74DE"/>
    <w:rsid w:val="00EC7CE8"/>
    <w:rsid w:val="00ED4748"/>
    <w:rsid w:val="00ED4B1C"/>
    <w:rsid w:val="00ED67D1"/>
    <w:rsid w:val="00ED72DF"/>
    <w:rsid w:val="00ED7345"/>
    <w:rsid w:val="00EE3B0B"/>
    <w:rsid w:val="00EF54D2"/>
    <w:rsid w:val="00F00CE4"/>
    <w:rsid w:val="00F355C9"/>
    <w:rsid w:val="00F3693C"/>
    <w:rsid w:val="00F423D9"/>
    <w:rsid w:val="00F56D44"/>
    <w:rsid w:val="00F64332"/>
    <w:rsid w:val="00F67A81"/>
    <w:rsid w:val="00F72979"/>
    <w:rsid w:val="00F85DF0"/>
    <w:rsid w:val="00F86385"/>
    <w:rsid w:val="00F87ACF"/>
    <w:rsid w:val="00F92AAA"/>
    <w:rsid w:val="00F93D87"/>
    <w:rsid w:val="00F95ACF"/>
    <w:rsid w:val="00FA79BF"/>
    <w:rsid w:val="00FB08F9"/>
    <w:rsid w:val="00FB2A38"/>
    <w:rsid w:val="00FB7A7C"/>
    <w:rsid w:val="00FC0634"/>
    <w:rsid w:val="00FC6293"/>
    <w:rsid w:val="00FD4ED8"/>
    <w:rsid w:val="00FD7736"/>
    <w:rsid w:val="00FE2075"/>
    <w:rsid w:val="00FE21B3"/>
    <w:rsid w:val="00FE21FD"/>
    <w:rsid w:val="00FE2366"/>
    <w:rsid w:val="00FE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4F6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630A86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character" w:default="1" w:styleId="Standardskrifttypeiafsnit">
    <w:name w:val="Default Paragraph Font"/>
    <w:semiHidden/>
  </w:style>
  <w:style w:type="table" w:default="1" w:styleId="Tabel-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semiHidden/>
  </w:style>
  <w:style w:type="character" w:styleId="Llink">
    <w:name w:val="Hyperlink"/>
    <w:rsid w:val="001018F4"/>
    <w:rPr>
      <w:color w:val="0000FF"/>
      <w:u w:val="single"/>
    </w:rPr>
  </w:style>
  <w:style w:type="character" w:styleId="BesgtHyperlink">
    <w:name w:val="FollowedHyperlink"/>
    <w:rsid w:val="001018F4"/>
    <w:rPr>
      <w:color w:val="800080"/>
      <w:u w:val="single"/>
    </w:rPr>
  </w:style>
  <w:style w:type="paragraph" w:styleId="Farvetliste-fremhvningsfarve1">
    <w:name w:val="Colorful List Accent 1"/>
    <w:basedOn w:val="Normal"/>
    <w:uiPriority w:val="34"/>
    <w:qFormat/>
    <w:rsid w:val="004263A5"/>
    <w:pPr>
      <w:ind w:left="1304"/>
    </w:pPr>
  </w:style>
  <w:style w:type="paragraph" w:styleId="Markeringsbobletekst">
    <w:name w:val="Balloon Text"/>
    <w:basedOn w:val="Normal"/>
    <w:link w:val="MarkeringsbobletekstTegn"/>
    <w:rsid w:val="003B44BE"/>
    <w:rPr>
      <w:rFonts w:ascii="Tahoma" w:hAnsi="Tahoma"/>
      <w:sz w:val="16"/>
      <w:szCs w:val="16"/>
      <w:lang w:val="x-none" w:eastAsia="x-none"/>
    </w:rPr>
  </w:style>
  <w:style w:type="character" w:customStyle="1" w:styleId="MarkeringsbobletekstTegn">
    <w:name w:val="Markeringsbobletekst Tegn"/>
    <w:link w:val="Markeringsbobletekst"/>
    <w:rsid w:val="003B44BE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link w:val="Overskrift1"/>
    <w:rsid w:val="00630A86"/>
    <w:rPr>
      <w:rFonts w:ascii="Cambria" w:eastAsia="SimSun" w:hAnsi="Cambria" w:cs="Times New Roman"/>
      <w:b/>
      <w:bCs/>
      <w:kern w:val="32"/>
      <w:sz w:val="32"/>
      <w:szCs w:val="32"/>
      <w:lang w:eastAsia="da-DK"/>
    </w:rPr>
  </w:style>
  <w:style w:type="paragraph" w:styleId="Listeafsnit">
    <w:name w:val="List Paragraph"/>
    <w:basedOn w:val="Normal"/>
    <w:uiPriority w:val="34"/>
    <w:qFormat/>
    <w:rsid w:val="00E70508"/>
    <w:pPr>
      <w:ind w:left="720"/>
      <w:contextualSpacing/>
    </w:pPr>
    <w:rPr>
      <w:rFonts w:ascii="Calibri" w:eastAsia="Calibri" w:hAnsi="Calibri"/>
      <w:lang w:eastAsia="en-US"/>
    </w:rPr>
  </w:style>
  <w:style w:type="paragraph" w:styleId="Sidehoved">
    <w:name w:val="header"/>
    <w:basedOn w:val="Normal"/>
    <w:link w:val="SidehovedTegn"/>
    <w:rsid w:val="005413B4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link w:val="Sidehoved"/>
    <w:rsid w:val="005413B4"/>
    <w:rPr>
      <w:sz w:val="24"/>
      <w:szCs w:val="24"/>
    </w:rPr>
  </w:style>
  <w:style w:type="paragraph" w:styleId="Sidefod">
    <w:name w:val="footer"/>
    <w:basedOn w:val="Normal"/>
    <w:link w:val="SidefodTegn"/>
    <w:uiPriority w:val="99"/>
    <w:rsid w:val="005413B4"/>
    <w:pPr>
      <w:tabs>
        <w:tab w:val="center" w:pos="4819"/>
        <w:tab w:val="right" w:pos="9638"/>
      </w:tabs>
    </w:pPr>
  </w:style>
  <w:style w:type="character" w:customStyle="1" w:styleId="SidefodTegn">
    <w:name w:val="Sidefod Tegn"/>
    <w:link w:val="Sidefod"/>
    <w:uiPriority w:val="99"/>
    <w:rsid w:val="005413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vestfyns-gym.dk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249E2-9C72-E143-9630-C80E6B03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831</Words>
  <Characters>5076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Foreløbig</vt:lpstr>
    </vt:vector>
  </TitlesOfParts>
  <Company>Fyns Amt</Company>
  <LinksUpToDate>false</LinksUpToDate>
  <CharactersWithSpaces>5896</CharactersWithSpaces>
  <SharedDoc>false</SharedDoc>
  <HLinks>
    <vt:vector size="6" baseType="variant">
      <vt:variant>
        <vt:i4>3604517</vt:i4>
      </vt:variant>
      <vt:variant>
        <vt:i4>0</vt:i4>
      </vt:variant>
      <vt:variant>
        <vt:i4>0</vt:i4>
      </vt:variant>
      <vt:variant>
        <vt:i4>5</vt:i4>
      </vt:variant>
      <vt:variant>
        <vt:lpwstr>http://www.vestfyns-gym.dk/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Foreløbig</dc:title>
  <dc:subject/>
  <dc:creator>vegybekl</dc:creator>
  <cp:keywords/>
  <cp:lastModifiedBy>Søren Hjelholt Hansen</cp:lastModifiedBy>
  <cp:revision>2</cp:revision>
  <cp:lastPrinted>2014-10-29T09:26:00Z</cp:lastPrinted>
  <dcterms:created xsi:type="dcterms:W3CDTF">2016-02-29T10:34:00Z</dcterms:created>
  <dcterms:modified xsi:type="dcterms:W3CDTF">2016-02-29T10:34:00Z</dcterms:modified>
</cp:coreProperties>
</file>